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E6B6F0" w14:textId="7B08CA33" w:rsidR="00896830" w:rsidRDefault="00896830">
      <w:r>
        <w:rPr>
          <w:noProof/>
        </w:rPr>
        <w:drawing>
          <wp:inline distT="0" distB="0" distL="0" distR="0" wp14:anchorId="7902DF94" wp14:editId="27CB5A03">
            <wp:extent cx="5731510" cy="7646035"/>
            <wp:effectExtent l="0" t="0" r="2540" b="0"/>
            <wp:docPr id="845143252"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7646035"/>
                    </a:xfrm>
                    <a:prstGeom prst="rect">
                      <a:avLst/>
                    </a:prstGeom>
                    <a:noFill/>
                    <a:ln>
                      <a:noFill/>
                    </a:ln>
                  </pic:spPr>
                </pic:pic>
              </a:graphicData>
            </a:graphic>
          </wp:inline>
        </w:drawing>
      </w:r>
    </w:p>
    <w:p w14:paraId="3E2ECBF6" w14:textId="77777777" w:rsidR="00FC1568" w:rsidRDefault="00FC1568"/>
    <w:p w14:paraId="318B99AF" w14:textId="1B6D7CDA" w:rsidR="00FC1568" w:rsidRDefault="00FC1568">
      <w:r>
        <w:rPr>
          <w:noProof/>
        </w:rPr>
        <w:lastRenderedPageBreak/>
        <w:drawing>
          <wp:inline distT="0" distB="0" distL="0" distR="0" wp14:anchorId="4870A911" wp14:editId="08F282DD">
            <wp:extent cx="5731510" cy="5473700"/>
            <wp:effectExtent l="0" t="0" r="2540" b="0"/>
            <wp:docPr id="231071716" name="Picture 5"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l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473700"/>
                    </a:xfrm>
                    <a:prstGeom prst="rect">
                      <a:avLst/>
                    </a:prstGeom>
                    <a:noFill/>
                    <a:ln>
                      <a:noFill/>
                    </a:ln>
                  </pic:spPr>
                </pic:pic>
              </a:graphicData>
            </a:graphic>
          </wp:inline>
        </w:drawing>
      </w:r>
    </w:p>
    <w:p w14:paraId="7CAB42F9" w14:textId="15C811CD" w:rsidR="008D39E6" w:rsidRDefault="006D740A">
      <w:r w:rsidRPr="006D740A">
        <w:rPr>
          <w:rFonts w:ascii="Cambria Math" w:hAnsi="Cambria Math" w:cs="Cambria Math"/>
        </w:rPr>
        <w:t>𝙃𝙤𝙬</w:t>
      </w:r>
      <w:r w:rsidRPr="006D740A">
        <w:t xml:space="preserve"> </w:t>
      </w:r>
      <w:r w:rsidRPr="006D740A">
        <w:rPr>
          <w:rFonts w:ascii="Cambria Math" w:hAnsi="Cambria Math" w:cs="Cambria Math"/>
        </w:rPr>
        <w:t>𝘿𝙤𝙚𝙨</w:t>
      </w:r>
      <w:r w:rsidRPr="006D740A">
        <w:t xml:space="preserve"> </w:t>
      </w:r>
      <w:r w:rsidRPr="006D740A">
        <w:rPr>
          <w:rFonts w:ascii="Cambria Math" w:hAnsi="Cambria Math" w:cs="Cambria Math"/>
        </w:rPr>
        <w:t>𝙩𝙝𝙚</w:t>
      </w:r>
      <w:r w:rsidRPr="006D740A">
        <w:t xml:space="preserve"> </w:t>
      </w:r>
      <w:r w:rsidRPr="006D740A">
        <w:rPr>
          <w:rFonts w:ascii="Cambria Math" w:hAnsi="Cambria Math" w:cs="Cambria Math"/>
        </w:rPr>
        <w:t>𝙅𝙖𝙫𝙖</w:t>
      </w:r>
      <w:r w:rsidRPr="006D740A">
        <w:t xml:space="preserve"> </w:t>
      </w:r>
      <w:r w:rsidRPr="006D740A">
        <w:rPr>
          <w:rFonts w:ascii="Cambria Math" w:hAnsi="Cambria Math" w:cs="Cambria Math"/>
        </w:rPr>
        <w:t>𝙂𝙖𝙧𝙗𝙖𝙜𝙚</w:t>
      </w:r>
      <w:r w:rsidRPr="006D740A">
        <w:t xml:space="preserve"> </w:t>
      </w:r>
      <w:r w:rsidRPr="006D740A">
        <w:rPr>
          <w:rFonts w:ascii="Cambria Math" w:hAnsi="Cambria Math" w:cs="Cambria Math"/>
        </w:rPr>
        <w:t>𝘾𝙤𝙡𝙡𝙚𝙘𝙩𝙤𝙧</w:t>
      </w:r>
      <w:r w:rsidRPr="006D740A">
        <w:t xml:space="preserve"> </w:t>
      </w:r>
      <w:r w:rsidRPr="006D740A">
        <w:rPr>
          <w:rFonts w:ascii="Cambria Math" w:hAnsi="Cambria Math" w:cs="Cambria Math"/>
        </w:rPr>
        <w:t>𝙒𝙤𝙧𝙠</w:t>
      </w:r>
      <w:r w:rsidRPr="006D740A">
        <w:t xml:space="preserve">? </w:t>
      </w:r>
      <w:r w:rsidRPr="006D740A">
        <w:br/>
      </w:r>
      <w:r w:rsidRPr="006D740A">
        <w:br/>
        <w:t>The Java Garbage Collector automatically handles memory allocation and deallocation, making Java applications more robust and easier to develop. Here are the main concepts:</w:t>
      </w:r>
      <w:r w:rsidRPr="006D740A">
        <w:br/>
      </w:r>
      <w:r w:rsidRPr="006D740A">
        <w:br/>
        <w:t>1. Heap Memory:</w:t>
      </w:r>
      <w:r w:rsidRPr="006D740A">
        <w:br/>
        <w:t xml:space="preserve"> - The area of memory where objects are dynamically allocated.</w:t>
      </w:r>
      <w:r w:rsidRPr="006D740A">
        <w:br/>
        <w:t xml:space="preserve"> - Divided into different regions: Young Generation, Old Generation, and Permanent Generation (Metaspace in newer versions).</w:t>
      </w:r>
      <w:r w:rsidRPr="006D740A">
        <w:br/>
      </w:r>
      <w:r w:rsidRPr="006D740A">
        <w:br/>
        <w:t>2. Young Generation:</w:t>
      </w:r>
      <w:r w:rsidRPr="006D740A">
        <w:br/>
        <w:t xml:space="preserve"> - Consists of Eden space and two Survivor spaces (S0 and S1).</w:t>
      </w:r>
      <w:r w:rsidRPr="006D740A">
        <w:br/>
        <w:t xml:space="preserve"> - Newly created objects are allocated in the Eden space.</w:t>
      </w:r>
      <w:r w:rsidRPr="006D740A">
        <w:br/>
        <w:t xml:space="preserve"> - Minor Garbage Collection occurs here.</w:t>
      </w:r>
      <w:r w:rsidRPr="006D740A">
        <w:br/>
      </w:r>
      <w:r w:rsidRPr="006D740A">
        <w:br/>
        <w:t>3. Old Generation:</w:t>
      </w:r>
      <w:r w:rsidRPr="006D740A">
        <w:br/>
        <w:t xml:space="preserve"> - Stores long-lived objects that survived multiple Minor GCs.</w:t>
      </w:r>
      <w:r w:rsidRPr="006D740A">
        <w:br/>
      </w:r>
      <w:r w:rsidRPr="006D740A">
        <w:lastRenderedPageBreak/>
        <w:t xml:space="preserve"> - Major Garbage Collection (Full GC) occurs here.</w:t>
      </w:r>
      <w:r w:rsidRPr="006D740A">
        <w:br/>
      </w:r>
      <w:r w:rsidRPr="006D740A">
        <w:br/>
        <w:t>4. Permanent Generation (Metaspace):</w:t>
      </w:r>
      <w:r w:rsidRPr="006D740A">
        <w:br/>
        <w:t xml:space="preserve"> - Stores metadata about classes and methods.</w:t>
      </w:r>
      <w:r w:rsidRPr="006D740A">
        <w:br/>
        <w:t xml:space="preserve"> - Metaspace is used instead of Permanent Generation in Java 8 and later.</w:t>
      </w:r>
      <w:r w:rsidRPr="006D740A">
        <w:br/>
      </w:r>
    </w:p>
    <w:p w14:paraId="4A436C16" w14:textId="77777777" w:rsidR="00BF0EE7" w:rsidRDefault="00BF0EE7"/>
    <w:p w14:paraId="7E09077F" w14:textId="6893F2A3" w:rsidR="00BF0EE7" w:rsidRDefault="00BF0EE7">
      <w:r>
        <w:rPr>
          <w:noProof/>
        </w:rPr>
        <w:drawing>
          <wp:inline distT="0" distB="0" distL="0" distR="0" wp14:anchorId="6DD052EF" wp14:editId="22FDED0B">
            <wp:extent cx="5731510" cy="5731510"/>
            <wp:effectExtent l="0" t="0" r="2540" b="2540"/>
            <wp:docPr id="333703019" name="Picture 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alternative text description for this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019F7C0" w14:textId="481E867E" w:rsidR="00BF0EE7" w:rsidRDefault="00D36172">
      <w:r w:rsidRPr="00D36172">
        <w:t xml:space="preserve">How does Garbage Collection work? </w:t>
      </w:r>
      <w:r w:rsidRPr="00D36172">
        <w:br/>
        <w:t xml:space="preserve">. </w:t>
      </w:r>
      <w:r w:rsidRPr="00D36172">
        <w:br/>
        <w:t xml:space="preserve">. </w:t>
      </w:r>
      <w:r w:rsidRPr="00D36172">
        <w:br/>
        <w:t xml:space="preserve">Garbage collection is an automatic memory management feature used in programming languages to reclaim memory no longer used by the program. </w:t>
      </w:r>
      <w:r w:rsidRPr="00D36172">
        <w:br/>
        <w:t xml:space="preserve"> </w:t>
      </w:r>
      <w:r w:rsidRPr="00D36172">
        <w:br/>
      </w:r>
      <w:r w:rsidRPr="00D36172">
        <w:rPr>
          <w:rFonts w:ascii="Segoe UI Emoji" w:hAnsi="Segoe UI Emoji" w:cs="Segoe UI Emoji"/>
        </w:rPr>
        <w:t>🔹</w:t>
      </w:r>
      <w:r w:rsidRPr="00D36172">
        <w:t xml:space="preserve"> Java </w:t>
      </w:r>
      <w:r w:rsidRPr="00D36172">
        <w:br/>
        <w:t xml:space="preserve">Java provides several garbage collectors, each suited for different use cases: </w:t>
      </w:r>
      <w:r w:rsidRPr="00D36172">
        <w:br/>
      </w:r>
      <w:r w:rsidRPr="00D36172">
        <w:lastRenderedPageBreak/>
        <w:t xml:space="preserve"> </w:t>
      </w:r>
      <w:r w:rsidRPr="00D36172">
        <w:br/>
        <w:t xml:space="preserve">1. Serial Garbage Collector: Best for single-threaded environments or small applications. </w:t>
      </w:r>
      <w:r w:rsidRPr="00D36172">
        <w:br/>
        <w:t xml:space="preserve"> </w:t>
      </w:r>
      <w:r w:rsidRPr="00D36172">
        <w:br/>
        <w:t xml:space="preserve">2. Parallel Garbage Collector: Also known as the "Throughput Collector." </w:t>
      </w:r>
      <w:r w:rsidRPr="00D36172">
        <w:br/>
        <w:t xml:space="preserve"> </w:t>
      </w:r>
      <w:r w:rsidRPr="00D36172">
        <w:br/>
        <w:t xml:space="preserve">3. CMS (Concurrent Mark-Sweep) Garbage Collector: Low-latency collector aiming to minimize pause times. </w:t>
      </w:r>
      <w:r w:rsidRPr="00D36172">
        <w:br/>
        <w:t xml:space="preserve"> </w:t>
      </w:r>
      <w:r w:rsidRPr="00D36172">
        <w:br/>
        <w:t xml:space="preserve">4. G1 (Garbage-First) Garbage Collector: Aims to balance throughput and latency. </w:t>
      </w:r>
      <w:r w:rsidRPr="00D36172">
        <w:br/>
        <w:t xml:space="preserve"> </w:t>
      </w:r>
      <w:r w:rsidRPr="00D36172">
        <w:br/>
        <w:t xml:space="preserve">5. Z Garbage Collector (ZGC): A low-latency garbage collector designed for applications that require large heap sizes and minimal pause times. </w:t>
      </w:r>
      <w:r w:rsidRPr="00D36172">
        <w:br/>
        <w:t xml:space="preserve"> </w:t>
      </w:r>
      <w:r w:rsidRPr="00D36172">
        <w:br/>
      </w:r>
      <w:r w:rsidRPr="00D36172">
        <w:rPr>
          <w:rFonts w:ascii="Segoe UI Emoji" w:hAnsi="Segoe UI Emoji" w:cs="Segoe UI Emoji"/>
        </w:rPr>
        <w:t>🔹</w:t>
      </w:r>
      <w:r w:rsidRPr="00D36172">
        <w:t xml:space="preserve"> Python </w:t>
      </w:r>
      <w:r w:rsidRPr="00D36172">
        <w:br/>
        <w:t xml:space="preserve">Python's garbage collection is based on reference counting and a cyclic garbage collector: </w:t>
      </w:r>
      <w:r w:rsidRPr="00D36172">
        <w:br/>
        <w:t xml:space="preserve"> </w:t>
      </w:r>
      <w:r w:rsidRPr="00D36172">
        <w:br/>
        <w:t xml:space="preserve">1. Reference Counting: Each object has a reference count; when it reaches zero, the memory is freed. </w:t>
      </w:r>
      <w:r w:rsidRPr="00D36172">
        <w:br/>
        <w:t xml:space="preserve"> </w:t>
      </w:r>
      <w:r w:rsidRPr="00D36172">
        <w:br/>
        <w:t xml:space="preserve">2. Cyclic Garbage Collector: Handles circular references that can't be resolved by reference counting. </w:t>
      </w:r>
      <w:r w:rsidRPr="00D36172">
        <w:br/>
        <w:t xml:space="preserve"> </w:t>
      </w:r>
      <w:r w:rsidRPr="00D36172">
        <w:br/>
      </w:r>
      <w:r w:rsidRPr="00D36172">
        <w:rPr>
          <w:rFonts w:ascii="Segoe UI Emoji" w:hAnsi="Segoe UI Emoji" w:cs="Segoe UI Emoji"/>
        </w:rPr>
        <w:t>🔹</w:t>
      </w:r>
      <w:r w:rsidRPr="00D36172">
        <w:t xml:space="preserve"> GoLang </w:t>
      </w:r>
      <w:r w:rsidRPr="00D36172">
        <w:br/>
        <w:t>Concurrent Mark-and-Sweep Garbage Collector: Go's garbage collector operates concurrently with the application, minimizing stop-the-world pauses.</w:t>
      </w:r>
    </w:p>
    <w:p w14:paraId="7E9DB8DD" w14:textId="77777777" w:rsidR="00F159A3" w:rsidRDefault="00F159A3"/>
    <w:p w14:paraId="780D139E" w14:textId="6B3D1A49" w:rsidR="00F159A3" w:rsidRDefault="00F159A3">
      <w:r>
        <w:rPr>
          <w:noProof/>
        </w:rPr>
        <w:lastRenderedPageBreak/>
        <w:drawing>
          <wp:inline distT="0" distB="0" distL="0" distR="0" wp14:anchorId="51A99504" wp14:editId="48D25BA6">
            <wp:extent cx="5731510" cy="6734810"/>
            <wp:effectExtent l="0" t="0" r="2540" b="8890"/>
            <wp:docPr id="1018172222" name="Picture 8"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revie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6734810"/>
                    </a:xfrm>
                    <a:prstGeom prst="rect">
                      <a:avLst/>
                    </a:prstGeom>
                    <a:noFill/>
                    <a:ln>
                      <a:noFill/>
                    </a:ln>
                  </pic:spPr>
                </pic:pic>
              </a:graphicData>
            </a:graphic>
          </wp:inline>
        </w:drawing>
      </w:r>
    </w:p>
    <w:p w14:paraId="04E2A2B2" w14:textId="63DCA5A6" w:rsidR="008D39E6" w:rsidRDefault="008D39E6">
      <w:r>
        <w:rPr>
          <w:noProof/>
        </w:rPr>
        <w:lastRenderedPageBreak/>
        <w:drawing>
          <wp:inline distT="0" distB="0" distL="0" distR="0" wp14:anchorId="6641E16E" wp14:editId="463CB849">
            <wp:extent cx="5731510" cy="6871970"/>
            <wp:effectExtent l="0" t="0" r="2540" b="5080"/>
            <wp:docPr id="1991687896" name="Picture 6" descr="graphical user interfa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6871970"/>
                    </a:xfrm>
                    <a:prstGeom prst="rect">
                      <a:avLst/>
                    </a:prstGeom>
                    <a:noFill/>
                    <a:ln>
                      <a:noFill/>
                    </a:ln>
                  </pic:spPr>
                </pic:pic>
              </a:graphicData>
            </a:graphic>
          </wp:inline>
        </w:drawing>
      </w:r>
    </w:p>
    <w:p w14:paraId="3209FFD8" w14:textId="10624531" w:rsidR="00B84AE0" w:rsidRDefault="00232013">
      <w:r>
        <w:rPr>
          <w:noProof/>
        </w:rPr>
        <w:lastRenderedPageBreak/>
        <w:drawing>
          <wp:inline distT="0" distB="0" distL="0" distR="0" wp14:anchorId="05964475" wp14:editId="3B33DA13">
            <wp:extent cx="5731510" cy="7451090"/>
            <wp:effectExtent l="0" t="0" r="2540" b="0"/>
            <wp:docPr id="1619259136"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451090"/>
                    </a:xfrm>
                    <a:prstGeom prst="rect">
                      <a:avLst/>
                    </a:prstGeom>
                    <a:noFill/>
                    <a:ln>
                      <a:noFill/>
                    </a:ln>
                  </pic:spPr>
                </pic:pic>
              </a:graphicData>
            </a:graphic>
          </wp:inline>
        </w:drawing>
      </w:r>
    </w:p>
    <w:p w14:paraId="353CACBC" w14:textId="77777777" w:rsidR="00F33944" w:rsidRDefault="00F33944"/>
    <w:p w14:paraId="0A37A36E" w14:textId="680B6B9F" w:rsidR="00F5396B" w:rsidRDefault="00F5396B">
      <w:r>
        <w:rPr>
          <w:noProof/>
        </w:rPr>
        <w:lastRenderedPageBreak/>
        <w:drawing>
          <wp:inline distT="0" distB="0" distL="0" distR="0" wp14:anchorId="658AB414" wp14:editId="23850024">
            <wp:extent cx="5731510" cy="3227070"/>
            <wp:effectExtent l="0" t="0" r="2540" b="0"/>
            <wp:docPr id="1343262795"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7C2ED9F" w14:textId="77777777" w:rsidR="00250108" w:rsidRDefault="00250108"/>
    <w:p w14:paraId="303360AC" w14:textId="6B0C8DD4" w:rsidR="00250108" w:rsidRDefault="00250108">
      <w:r w:rsidRPr="00250108">
        <w:t xml:space="preserve">Java 17 brings a breath of fresh air to developers with its LTS (Long-Term Support) tag! </w:t>
      </w:r>
      <w:r w:rsidRPr="00250108">
        <w:rPr>
          <w:rFonts w:ascii="Segoe UI Emoji" w:hAnsi="Segoe UI Emoji" w:cs="Segoe UI Emoji"/>
        </w:rPr>
        <w:t>🌟</w:t>
      </w:r>
      <w:r w:rsidRPr="00250108">
        <w:t xml:space="preserve"> If you're like me, always striving for cleaner code, optimized performance, and enhanced security, then you're going to love what this latest release has to offer. Let’s break down some of the coolest features:</w:t>
      </w:r>
      <w:r w:rsidRPr="00250108">
        <w:br/>
      </w:r>
      <w:r w:rsidRPr="00250108">
        <w:br/>
        <w:t>1️</w:t>
      </w:r>
      <w:r w:rsidRPr="00250108">
        <w:rPr>
          <w:rFonts w:ascii="Segoe UI Symbol" w:hAnsi="Segoe UI Symbol" w:cs="Segoe UI Symbol"/>
        </w:rPr>
        <w:t>⃣</w:t>
      </w:r>
      <w:r w:rsidRPr="00250108">
        <w:t xml:space="preserve"> Sealed Classes:</w:t>
      </w:r>
      <w:r w:rsidRPr="00250108">
        <w:br/>
      </w:r>
      <w:r w:rsidRPr="00250108">
        <w:br/>
        <w:t>Tired of worrying about which classes can extend yours? With Sealed Classes, you can now control which classes are permitted to inherit from your base class, making your hierarchy more secure and your code easier to maintain.</w:t>
      </w:r>
      <w:r w:rsidRPr="00250108">
        <w:br/>
      </w:r>
      <w:r w:rsidRPr="00250108">
        <w:br/>
      </w:r>
      <w:r w:rsidRPr="00250108">
        <w:rPr>
          <w:rFonts w:ascii="Segoe UI Emoji" w:hAnsi="Segoe UI Emoji" w:cs="Segoe UI Emoji"/>
        </w:rPr>
        <w:t>🎯</w:t>
      </w:r>
      <w:r w:rsidRPr="00250108">
        <w:t xml:space="preserve"> Use case: Limit your API's extension points and protect your core logic.</w:t>
      </w:r>
      <w:r w:rsidRPr="00250108">
        <w:br/>
      </w:r>
      <w:r w:rsidRPr="00250108">
        <w:br/>
        <w:t>2️</w:t>
      </w:r>
      <w:r w:rsidRPr="00250108">
        <w:rPr>
          <w:rFonts w:ascii="Segoe UI Symbol" w:hAnsi="Segoe UI Symbol" w:cs="Segoe UI Symbol"/>
        </w:rPr>
        <w:t>⃣</w:t>
      </w:r>
      <w:r w:rsidRPr="00250108">
        <w:t xml:space="preserve"> Pattern Matching for instanceof:</w:t>
      </w:r>
      <w:r w:rsidRPr="00250108">
        <w:br/>
      </w:r>
      <w:r w:rsidRPr="00250108">
        <w:br/>
        <w:t>No more redundant casting! Java 17 simplifies type-checking by introducing Pattern Matching with instanceof, making your code cleaner and easier to read.</w:t>
      </w:r>
      <w:r w:rsidRPr="00250108">
        <w:br/>
      </w:r>
      <w:r w:rsidRPr="00250108">
        <w:br/>
      </w:r>
      <w:r w:rsidRPr="00250108">
        <w:rPr>
          <w:rFonts w:ascii="Segoe UI Emoji" w:hAnsi="Segoe UI Emoji" w:cs="Segoe UI Emoji"/>
        </w:rPr>
        <w:t>📈</w:t>
      </w:r>
      <w:r w:rsidRPr="00250108">
        <w:t xml:space="preserve"> Benefit: Reduces boilerplate code, improving code readability.</w:t>
      </w:r>
      <w:r w:rsidRPr="00250108">
        <w:br/>
      </w:r>
      <w:r w:rsidRPr="00250108">
        <w:br/>
        <w:t>3️</w:t>
      </w:r>
      <w:r w:rsidRPr="00250108">
        <w:rPr>
          <w:rFonts w:ascii="Segoe UI Symbol" w:hAnsi="Segoe UI Symbol" w:cs="Segoe UI Symbol"/>
        </w:rPr>
        <w:t>⃣</w:t>
      </w:r>
      <w:r w:rsidRPr="00250108">
        <w:t xml:space="preserve"> Text Blocks:</w:t>
      </w:r>
      <w:r w:rsidRPr="00250108">
        <w:br/>
      </w:r>
      <w:r w:rsidRPr="00250108">
        <w:br/>
        <w:t>Long, multi-line strings? Say no more. Text Blocks in Java 17 make handling multi-line strings more intuitive and readable.</w:t>
      </w:r>
      <w:r w:rsidRPr="00250108">
        <w:br/>
      </w:r>
      <w:r w:rsidRPr="00250108">
        <w:br/>
      </w:r>
      <w:r w:rsidRPr="00250108">
        <w:rPr>
          <w:rFonts w:ascii="Segoe UI Emoji" w:hAnsi="Segoe UI Emoji" w:cs="Segoe UI Emoji"/>
        </w:rPr>
        <w:t>💡</w:t>
      </w:r>
      <w:r w:rsidRPr="00250108">
        <w:t xml:space="preserve"> Impact: Improves readability, especially when dealing with JSON/XML data or SQL queries.</w:t>
      </w:r>
      <w:r w:rsidRPr="00250108">
        <w:br/>
      </w:r>
      <w:r w:rsidRPr="00250108">
        <w:br/>
        <w:t>4️</w:t>
      </w:r>
      <w:r w:rsidRPr="00250108">
        <w:rPr>
          <w:rFonts w:ascii="Segoe UI Symbol" w:hAnsi="Segoe UI Symbol" w:cs="Segoe UI Symbol"/>
        </w:rPr>
        <w:t>⃣</w:t>
      </w:r>
      <w:r w:rsidRPr="00250108">
        <w:t xml:space="preserve"> Enhanced Performance with ZGC:</w:t>
      </w:r>
      <w:r w:rsidRPr="00250108">
        <w:br/>
      </w:r>
      <w:r w:rsidRPr="00250108">
        <w:lastRenderedPageBreak/>
        <w:br/>
        <w:t>Meet the Z Garbage Collector! It’s designed to handle large heaps with minimal latency. Whether you're building a high-throughput system or dealing with massive datasets, ZGC improves overall performance without affecting your app’s responsiveness.</w:t>
      </w:r>
      <w:r w:rsidRPr="00250108">
        <w:br/>
      </w:r>
      <w:r w:rsidRPr="00250108">
        <w:br/>
      </w:r>
      <w:r w:rsidRPr="00250108">
        <w:rPr>
          <w:rFonts w:ascii="Segoe UI Emoji" w:hAnsi="Segoe UI Emoji" w:cs="Segoe UI Emoji"/>
        </w:rPr>
        <w:t>🚀</w:t>
      </w:r>
      <w:r w:rsidRPr="00250108">
        <w:t xml:space="preserve"> Performance boost: ZGC delivers low-latency garbage collection, making it perfect for modern, real-time applications.</w:t>
      </w:r>
      <w:r w:rsidRPr="00250108">
        <w:br/>
      </w:r>
      <w:r w:rsidRPr="00250108">
        <w:br/>
        <w:t>5️</w:t>
      </w:r>
      <w:r w:rsidRPr="00250108">
        <w:rPr>
          <w:rFonts w:ascii="Segoe UI Symbol" w:hAnsi="Segoe UI Symbol" w:cs="Segoe UI Symbol"/>
        </w:rPr>
        <w:t>⃣</w:t>
      </w:r>
      <w:r w:rsidRPr="00250108">
        <w:t xml:space="preserve"> Strong Encapsulation with Security Manager Deprecation:</w:t>
      </w:r>
      <w:r w:rsidRPr="00250108">
        <w:br/>
      </w:r>
      <w:r w:rsidRPr="00250108">
        <w:br/>
        <w:t>Java 17 moves toward stronger security by deprecating the Security Manager and encouraging strong encapsulation by default. This means safer, more secure apps with fewer vulnerabilities.</w:t>
      </w:r>
      <w:r w:rsidRPr="00250108">
        <w:br/>
      </w:r>
      <w:r w:rsidRPr="00250108">
        <w:br/>
      </w:r>
      <w:r w:rsidRPr="00250108">
        <w:rPr>
          <w:rFonts w:ascii="Segoe UI Emoji" w:hAnsi="Segoe UI Emoji" w:cs="Segoe UI Emoji"/>
        </w:rPr>
        <w:t>🔒</w:t>
      </w:r>
      <w:r w:rsidRPr="00250108">
        <w:t xml:space="preserve"> Result: Enhanced security with less overhead for developers!</w:t>
      </w:r>
      <w:r w:rsidRPr="00250108">
        <w:br/>
      </w:r>
      <w:r w:rsidRPr="00250108">
        <w:br/>
        <w:t>As we explore Java 17, it’s clear that this release is all about writing clearer, more efficient code with added security and performance optimizations. Whether you're building microservices, large-scale applications, or APIs, these features make a significant difference!</w:t>
      </w:r>
      <w:r w:rsidRPr="00250108">
        <w:br/>
      </w:r>
      <w:r w:rsidRPr="00250108">
        <w:br/>
      </w:r>
      <w:r w:rsidRPr="00250108">
        <w:rPr>
          <w:rFonts w:ascii="Segoe UI Emoji" w:hAnsi="Segoe UI Emoji" w:cs="Segoe UI Emoji"/>
        </w:rPr>
        <w:t>🔑</w:t>
      </w:r>
      <w:r w:rsidRPr="00250108">
        <w:t xml:space="preserve"> Pro tip: If you're still on an older LTS version, now’s the perfect time to migrate and take advantage of these powerful new features!</w:t>
      </w:r>
    </w:p>
    <w:p w14:paraId="79B05F13" w14:textId="7D2832F4" w:rsidR="00F33944" w:rsidRDefault="00F33944">
      <w:r w:rsidRPr="00F33944">
        <w:t>Core Java Topics to clear next interview.</w:t>
      </w:r>
      <w:r w:rsidRPr="00F33944">
        <w:br/>
      </w:r>
      <w:r w:rsidRPr="00F33944">
        <w:br/>
      </w:r>
      <w:r w:rsidRPr="00F33944">
        <w:br/>
        <w:t>Core Java is a fundamental part of Java programming, and interviewers often focus on these topics:</w:t>
      </w:r>
      <w:r w:rsidRPr="00F33944">
        <w:br/>
      </w:r>
      <w:r w:rsidRPr="00F33944">
        <w:br/>
      </w:r>
      <w:r w:rsidRPr="00F33944">
        <w:rPr>
          <w:rFonts w:ascii="Cambria Math" w:hAnsi="Cambria Math" w:cs="Cambria Math"/>
        </w:rPr>
        <w:t>𝗢𝗢𝗣</w:t>
      </w:r>
      <w:r w:rsidRPr="00F33944">
        <w:t xml:space="preserve"> </w:t>
      </w:r>
      <w:r w:rsidRPr="00F33944">
        <w:rPr>
          <w:rFonts w:ascii="Cambria Math" w:hAnsi="Cambria Math" w:cs="Cambria Math"/>
        </w:rPr>
        <w:t>𝗖𝗼𝗻𝗰𝗲𝗽𝘁𝘀</w:t>
      </w:r>
      <w:r w:rsidRPr="00F33944">
        <w:t xml:space="preserve">: </w:t>
      </w:r>
      <w:r w:rsidRPr="00F33944">
        <w:br/>
        <w:t xml:space="preserve"> - Understand the principles of Object-Oriented Programming, like classes, objects, inheritance, encapsulation, and polymorphism.</w:t>
      </w:r>
      <w:r w:rsidRPr="00F33944">
        <w:br/>
        <w:t xml:space="preserve"> - </w:t>
      </w:r>
      <w:hyperlink r:id="rId11" w:tgtFrame="_self" w:history="1">
        <w:r w:rsidRPr="00F33944">
          <w:rPr>
            <w:rStyle w:val="Hyperlink"/>
          </w:rPr>
          <w:t>https://lnkd.in/djNeVRex</w:t>
        </w:r>
      </w:hyperlink>
      <w:r w:rsidRPr="00F33944">
        <w:br/>
        <w:t xml:space="preserve"> - </w:t>
      </w:r>
      <w:hyperlink r:id="rId12" w:tgtFrame="_self" w:history="1">
        <w:r w:rsidRPr="00F33944">
          <w:rPr>
            <w:rStyle w:val="Hyperlink"/>
          </w:rPr>
          <w:t>https://lnkd.in/dVFeWbnp</w:t>
        </w:r>
      </w:hyperlink>
      <w:r w:rsidRPr="00F33944">
        <w:br/>
      </w:r>
      <w:r w:rsidRPr="00F33944">
        <w:br/>
      </w:r>
      <w:r w:rsidRPr="00F33944">
        <w:rPr>
          <w:rFonts w:ascii="Cambria Math" w:hAnsi="Cambria Math" w:cs="Cambria Math"/>
        </w:rPr>
        <w:t>𝗗𝗮𝘁𝗮</w:t>
      </w:r>
      <w:r w:rsidRPr="00F33944">
        <w:t xml:space="preserve"> </w:t>
      </w:r>
      <w:r w:rsidRPr="00F33944">
        <w:rPr>
          <w:rFonts w:ascii="Cambria Math" w:hAnsi="Cambria Math" w:cs="Cambria Math"/>
        </w:rPr>
        <w:t>𝗧𝘆𝗽𝗲𝘀</w:t>
      </w:r>
      <w:r w:rsidRPr="00F33944">
        <w:t xml:space="preserve"> </w:t>
      </w:r>
      <w:r w:rsidRPr="00F33944">
        <w:rPr>
          <w:rFonts w:ascii="Cambria Math" w:hAnsi="Cambria Math" w:cs="Cambria Math"/>
        </w:rPr>
        <w:t>𝗮𝗻𝗱</w:t>
      </w:r>
      <w:r w:rsidRPr="00F33944">
        <w:t xml:space="preserve"> </w:t>
      </w:r>
      <w:r w:rsidRPr="00F33944">
        <w:rPr>
          <w:rFonts w:ascii="Cambria Math" w:hAnsi="Cambria Math" w:cs="Cambria Math"/>
        </w:rPr>
        <w:t>𝗩𝗮𝗿𝗶𝗮𝗯𝗹𝗲𝘀</w:t>
      </w:r>
      <w:r w:rsidRPr="00F33944">
        <w:t xml:space="preserve">: </w:t>
      </w:r>
      <w:r w:rsidRPr="00F33944">
        <w:br/>
        <w:t xml:space="preserve"> - Know Java's primitive data types, their sizes, and usage. Understand how to declare and initialize variables.</w:t>
      </w:r>
      <w:r w:rsidRPr="00F33944">
        <w:br/>
        <w:t xml:space="preserve"> - </w:t>
      </w:r>
      <w:hyperlink r:id="rId13" w:tgtFrame="_self" w:history="1">
        <w:r w:rsidRPr="00F33944">
          <w:rPr>
            <w:rStyle w:val="Hyperlink"/>
          </w:rPr>
          <w:t>https://lnkd.in/dC4WmRP3</w:t>
        </w:r>
      </w:hyperlink>
      <w:r w:rsidRPr="00F33944">
        <w:br/>
      </w:r>
      <w:r w:rsidRPr="00F33944">
        <w:br/>
      </w:r>
      <w:r w:rsidRPr="00F33944">
        <w:rPr>
          <w:rFonts w:ascii="Cambria Math" w:hAnsi="Cambria Math" w:cs="Cambria Math"/>
        </w:rPr>
        <w:t>𝗢𝗽𝗲𝗿𝗮𝘁𝗼𝗿𝘀</w:t>
      </w:r>
      <w:r w:rsidRPr="00F33944">
        <w:t xml:space="preserve">: </w:t>
      </w:r>
      <w:r w:rsidRPr="00F33944">
        <w:br/>
        <w:t xml:space="preserve"> - Learn about arithmetic, relational, logical, and bitwise operators.</w:t>
      </w:r>
      <w:r w:rsidRPr="00F33944">
        <w:br/>
        <w:t xml:space="preserve"> - </w:t>
      </w:r>
      <w:hyperlink r:id="rId14" w:tgtFrame="_self" w:history="1">
        <w:r w:rsidRPr="00F33944">
          <w:rPr>
            <w:rStyle w:val="Hyperlink"/>
          </w:rPr>
          <w:t>https://lnkd.in/dTqrrEtp</w:t>
        </w:r>
      </w:hyperlink>
      <w:r w:rsidRPr="00F33944">
        <w:br/>
        <w:t xml:space="preserve"> - </w:t>
      </w:r>
      <w:hyperlink r:id="rId15" w:tgtFrame="_self" w:history="1">
        <w:r w:rsidRPr="00F33944">
          <w:rPr>
            <w:rStyle w:val="Hyperlink"/>
          </w:rPr>
          <w:t>https://lnkd.in/dXtbFXHg</w:t>
        </w:r>
      </w:hyperlink>
      <w:r w:rsidRPr="00F33944">
        <w:br/>
      </w:r>
      <w:r w:rsidRPr="00F33944">
        <w:br/>
      </w:r>
      <w:r w:rsidRPr="00F33944">
        <w:rPr>
          <w:rFonts w:ascii="Cambria Math" w:hAnsi="Cambria Math" w:cs="Cambria Math"/>
        </w:rPr>
        <w:t>𝗖𝗼𝗻𝘁𝗿𝗼𝗹</w:t>
      </w:r>
      <w:r w:rsidRPr="00F33944">
        <w:t xml:space="preserve"> </w:t>
      </w:r>
      <w:r w:rsidRPr="00F33944">
        <w:rPr>
          <w:rFonts w:ascii="Cambria Math" w:hAnsi="Cambria Math" w:cs="Cambria Math"/>
        </w:rPr>
        <w:t>𝗦𝘁𝗮𝘁𝗲𝗺𝗲𝗻𝘁𝘀</w:t>
      </w:r>
      <w:r w:rsidRPr="00F33944">
        <w:t xml:space="preserve">: </w:t>
      </w:r>
      <w:r w:rsidRPr="00F33944">
        <w:br/>
        <w:t xml:space="preserve"> - Be familiar with if-else, switch, and looping constructs (for, while, do-while).</w:t>
      </w:r>
      <w:r w:rsidRPr="00F33944">
        <w:br/>
        <w:t xml:space="preserve"> - </w:t>
      </w:r>
      <w:hyperlink r:id="rId16" w:tgtFrame="_self" w:history="1">
        <w:r w:rsidRPr="00F33944">
          <w:rPr>
            <w:rStyle w:val="Hyperlink"/>
          </w:rPr>
          <w:t>https://lnkd.in/dBUgcWhN</w:t>
        </w:r>
      </w:hyperlink>
      <w:r w:rsidRPr="00F33944">
        <w:br/>
        <w:t xml:space="preserve"> - </w:t>
      </w:r>
      <w:hyperlink r:id="rId17" w:tgtFrame="_self" w:history="1">
        <w:r w:rsidRPr="00F33944">
          <w:rPr>
            <w:rStyle w:val="Hyperlink"/>
          </w:rPr>
          <w:t>https://lnkd.in/dGbEM5TZ</w:t>
        </w:r>
      </w:hyperlink>
      <w:r w:rsidRPr="00F33944">
        <w:br/>
      </w:r>
      <w:r w:rsidRPr="00F33944">
        <w:br/>
      </w:r>
      <w:r w:rsidRPr="00F33944">
        <w:rPr>
          <w:rFonts w:ascii="Cambria Math" w:hAnsi="Cambria Math" w:cs="Cambria Math"/>
        </w:rPr>
        <w:lastRenderedPageBreak/>
        <w:t>𝗠𝗲𝘁𝗵𝗼𝗱𝘀</w:t>
      </w:r>
      <w:r w:rsidRPr="00F33944">
        <w:t xml:space="preserve">: </w:t>
      </w:r>
      <w:r w:rsidRPr="00F33944">
        <w:br/>
        <w:t xml:space="preserve"> - Understand method declaration, overloading, and overriding. Know how to pass arguments and return values.</w:t>
      </w:r>
      <w:r w:rsidRPr="00F33944">
        <w:br/>
        <w:t xml:space="preserve"> - </w:t>
      </w:r>
      <w:hyperlink r:id="rId18" w:tgtFrame="_self" w:history="1">
        <w:r w:rsidRPr="00F33944">
          <w:rPr>
            <w:rStyle w:val="Hyperlink"/>
          </w:rPr>
          <w:t>https://lnkd.in/dfjkvm4X</w:t>
        </w:r>
      </w:hyperlink>
      <w:r w:rsidRPr="00F33944">
        <w:br/>
        <w:t xml:space="preserve"> - </w:t>
      </w:r>
      <w:hyperlink r:id="rId19" w:tgtFrame="_self" w:history="1">
        <w:r w:rsidRPr="00F33944">
          <w:rPr>
            <w:rStyle w:val="Hyperlink"/>
          </w:rPr>
          <w:t>https://lnkd.in/dSRkNa8y</w:t>
        </w:r>
      </w:hyperlink>
      <w:r w:rsidRPr="00F33944">
        <w:br/>
      </w:r>
      <w:r w:rsidRPr="00F33944">
        <w:br/>
      </w:r>
      <w:r w:rsidRPr="00F33944">
        <w:rPr>
          <w:rFonts w:ascii="Cambria Math" w:hAnsi="Cambria Math" w:cs="Cambria Math"/>
        </w:rPr>
        <w:t>𝗔𝗿𝗿𝗮𝘆𝘀</w:t>
      </w:r>
      <w:r w:rsidRPr="00F33944">
        <w:t xml:space="preserve">: </w:t>
      </w:r>
      <w:r w:rsidRPr="00F33944">
        <w:br/>
        <w:t xml:space="preserve"> - Learn about single and multi-dimensional arrays, and how to manipulate them.</w:t>
      </w:r>
      <w:r w:rsidRPr="00F33944">
        <w:br/>
        <w:t xml:space="preserve"> - </w:t>
      </w:r>
      <w:hyperlink r:id="rId20" w:tgtFrame="_self" w:history="1">
        <w:r w:rsidRPr="00F33944">
          <w:rPr>
            <w:rStyle w:val="Hyperlink"/>
          </w:rPr>
          <w:t>https://lnkd.in/dMDTpPm2</w:t>
        </w:r>
      </w:hyperlink>
      <w:r w:rsidRPr="00F33944">
        <w:br/>
      </w:r>
      <w:r w:rsidRPr="00F33944">
        <w:br/>
      </w:r>
      <w:r w:rsidRPr="00F33944">
        <w:rPr>
          <w:rFonts w:ascii="Cambria Math" w:hAnsi="Cambria Math" w:cs="Cambria Math"/>
        </w:rPr>
        <w:t>𝗘𝘅𝗰𝗲𝗽𝘁𝗶𝗼𝗻</w:t>
      </w:r>
      <w:r w:rsidRPr="00F33944">
        <w:t xml:space="preserve"> </w:t>
      </w:r>
      <w:r w:rsidRPr="00F33944">
        <w:rPr>
          <w:rFonts w:ascii="Cambria Math" w:hAnsi="Cambria Math" w:cs="Cambria Math"/>
        </w:rPr>
        <w:t>𝗛𝗮𝗻𝗱𝗹𝗶𝗻𝗴</w:t>
      </w:r>
      <w:r w:rsidRPr="00F33944">
        <w:t xml:space="preserve">: </w:t>
      </w:r>
      <w:r w:rsidRPr="00F33944">
        <w:br/>
        <w:t xml:space="preserve"> - Know how to handle exceptions using try-catch blocks, and understand the hierarchy of exception classes.</w:t>
      </w:r>
      <w:r w:rsidRPr="00F33944">
        <w:br/>
        <w:t xml:space="preserve"> - </w:t>
      </w:r>
      <w:hyperlink r:id="rId21" w:tgtFrame="_self" w:history="1">
        <w:r w:rsidRPr="00F33944">
          <w:rPr>
            <w:rStyle w:val="Hyperlink"/>
          </w:rPr>
          <w:t>https://lnkd.in/d7pgMRCJ</w:t>
        </w:r>
      </w:hyperlink>
      <w:r w:rsidRPr="00F33944">
        <w:br/>
        <w:t xml:space="preserve"> - </w:t>
      </w:r>
      <w:hyperlink r:id="rId22" w:tgtFrame="_self" w:history="1">
        <w:r w:rsidRPr="00F33944">
          <w:rPr>
            <w:rStyle w:val="Hyperlink"/>
          </w:rPr>
          <w:t>https://lnkd.in/dE7MCH8j</w:t>
        </w:r>
      </w:hyperlink>
      <w:r w:rsidRPr="00F33944">
        <w:br/>
      </w:r>
      <w:r w:rsidRPr="00F33944">
        <w:br/>
      </w:r>
      <w:r w:rsidRPr="00F33944">
        <w:rPr>
          <w:rFonts w:ascii="Cambria Math" w:hAnsi="Cambria Math" w:cs="Cambria Math"/>
        </w:rPr>
        <w:t>𝗦𝘁𝗿𝗶𝗻𝗴</w:t>
      </w:r>
      <w:r w:rsidRPr="00F33944">
        <w:t xml:space="preserve"> </w:t>
      </w:r>
      <w:r w:rsidRPr="00F33944">
        <w:rPr>
          <w:rFonts w:ascii="Cambria Math" w:hAnsi="Cambria Math" w:cs="Cambria Math"/>
        </w:rPr>
        <w:t>𝗛𝗮𝗻𝗱𝗹𝗶𝗻𝗴</w:t>
      </w:r>
      <w:r w:rsidRPr="00F33944">
        <w:t xml:space="preserve">: </w:t>
      </w:r>
      <w:r w:rsidRPr="00F33944">
        <w:br/>
        <w:t xml:space="preserve"> - Understand String class, string manipulation, and the importance of immutability.</w:t>
      </w:r>
      <w:r w:rsidRPr="00F33944">
        <w:br/>
        <w:t xml:space="preserve"> - </w:t>
      </w:r>
      <w:hyperlink r:id="rId23" w:tgtFrame="_self" w:history="1">
        <w:r w:rsidRPr="00F33944">
          <w:rPr>
            <w:rStyle w:val="Hyperlink"/>
          </w:rPr>
          <w:t>https://lnkd.in/dA2nn79A</w:t>
        </w:r>
      </w:hyperlink>
      <w:r w:rsidRPr="00F33944">
        <w:br/>
      </w:r>
      <w:r w:rsidRPr="00F33944">
        <w:br/>
      </w:r>
      <w:r w:rsidRPr="00F33944">
        <w:rPr>
          <w:rFonts w:ascii="Cambria Math" w:hAnsi="Cambria Math" w:cs="Cambria Math"/>
        </w:rPr>
        <w:t>𝗖𝗼𝗹𝗹𝗲𝗰𝘁𝗶𝗼𝗻𝘀</w:t>
      </w:r>
      <w:r w:rsidRPr="00F33944">
        <w:t xml:space="preserve"> </w:t>
      </w:r>
      <w:r w:rsidRPr="00F33944">
        <w:rPr>
          <w:rFonts w:ascii="Cambria Math" w:hAnsi="Cambria Math" w:cs="Cambria Math"/>
        </w:rPr>
        <w:t>𝗙𝗿𝗮𝗺𝗲𝘄𝗼𝗿𝗸</w:t>
      </w:r>
      <w:r w:rsidRPr="00F33944">
        <w:t xml:space="preserve">: </w:t>
      </w:r>
      <w:r w:rsidRPr="00F33944">
        <w:br/>
        <w:t xml:space="preserve"> - Familiarize yourself with collections like ArrayList, HashMap, and their usage.</w:t>
      </w:r>
      <w:r w:rsidRPr="00F33944">
        <w:br/>
        <w:t xml:space="preserve"> - </w:t>
      </w:r>
      <w:hyperlink r:id="rId24" w:tgtFrame="_self" w:history="1">
        <w:r w:rsidRPr="00F33944">
          <w:rPr>
            <w:rStyle w:val="Hyperlink"/>
          </w:rPr>
          <w:t>https://lnkd.in/dJPdQhXK</w:t>
        </w:r>
      </w:hyperlink>
      <w:r w:rsidRPr="00F33944">
        <w:br/>
      </w:r>
      <w:r w:rsidRPr="00F33944">
        <w:br/>
      </w:r>
      <w:r w:rsidRPr="00F33944">
        <w:rPr>
          <w:rFonts w:ascii="Cambria Math" w:hAnsi="Cambria Math" w:cs="Cambria Math"/>
        </w:rPr>
        <w:t>𝗠𝘂𝗹𝘁𝗶</w:t>
      </w:r>
      <w:r w:rsidRPr="00F33944">
        <w:t>-</w:t>
      </w:r>
      <w:r w:rsidRPr="00F33944">
        <w:rPr>
          <w:rFonts w:ascii="Cambria Math" w:hAnsi="Cambria Math" w:cs="Cambria Math"/>
        </w:rPr>
        <w:t>𝗧𝗵𝗿𝗲𝗮𝗱𝗶𝗻𝗴</w:t>
      </w:r>
      <w:r w:rsidRPr="00F33944">
        <w:t xml:space="preserve">: </w:t>
      </w:r>
      <w:r w:rsidRPr="00F33944">
        <w:br/>
        <w:t xml:space="preserve"> - Learn about creating and managing threads, synchronization, and thread safety.</w:t>
      </w:r>
      <w:r w:rsidRPr="00F33944">
        <w:br/>
        <w:t xml:space="preserve"> - </w:t>
      </w:r>
      <w:hyperlink r:id="rId25" w:tgtFrame="_self" w:history="1">
        <w:r w:rsidRPr="00F33944">
          <w:rPr>
            <w:rStyle w:val="Hyperlink"/>
          </w:rPr>
          <w:t>https://lnkd.in/ddKr9rgz</w:t>
        </w:r>
      </w:hyperlink>
      <w:r w:rsidRPr="00F33944">
        <w:br/>
      </w:r>
      <w:r w:rsidRPr="00F33944">
        <w:br/>
      </w:r>
      <w:r w:rsidRPr="00F33944">
        <w:rPr>
          <w:rFonts w:ascii="Cambria Math" w:hAnsi="Cambria Math" w:cs="Cambria Math"/>
        </w:rPr>
        <w:t>𝗙𝗶𝗹𝗲</w:t>
      </w:r>
      <w:r w:rsidRPr="00F33944">
        <w:t xml:space="preserve"> </w:t>
      </w:r>
      <w:r w:rsidRPr="00F33944">
        <w:rPr>
          <w:rFonts w:ascii="Cambria Math" w:hAnsi="Cambria Math" w:cs="Cambria Math"/>
        </w:rPr>
        <w:t>𝗛𝗮𝗻𝗱𝗹𝗶𝗻𝗴</w:t>
      </w:r>
      <w:r w:rsidRPr="00F33944">
        <w:t xml:space="preserve">: </w:t>
      </w:r>
      <w:r w:rsidRPr="00F33944">
        <w:br/>
        <w:t xml:space="preserve"> - Know how to read and write files in Java using input/output streams.</w:t>
      </w:r>
      <w:r w:rsidRPr="00F33944">
        <w:br/>
        <w:t xml:space="preserve"> - </w:t>
      </w:r>
      <w:hyperlink r:id="rId26" w:tgtFrame="_self" w:history="1">
        <w:r w:rsidRPr="00F33944">
          <w:rPr>
            <w:rStyle w:val="Hyperlink"/>
          </w:rPr>
          <w:t>https://lnkd.in/d8g8f45b</w:t>
        </w:r>
      </w:hyperlink>
      <w:r w:rsidRPr="00F33944">
        <w:br/>
      </w:r>
      <w:r w:rsidRPr="00F33944">
        <w:br/>
      </w:r>
      <w:r w:rsidRPr="00F33944">
        <w:rPr>
          <w:rFonts w:ascii="Cambria Math" w:hAnsi="Cambria Math" w:cs="Cambria Math"/>
        </w:rPr>
        <w:t>𝗚𝗲𝗻𝗲𝗿𝗶𝗰𝘀</w:t>
      </w:r>
      <w:r w:rsidRPr="00F33944">
        <w:t xml:space="preserve">: </w:t>
      </w:r>
      <w:r w:rsidRPr="00F33944">
        <w:br/>
        <w:t xml:space="preserve"> - Understand how to use generic types to write more reusable and type-safe code.</w:t>
      </w:r>
      <w:r w:rsidRPr="00F33944">
        <w:br/>
        <w:t xml:space="preserve"> - </w:t>
      </w:r>
      <w:hyperlink r:id="rId27" w:tgtFrame="_self" w:history="1">
        <w:r w:rsidRPr="00F33944">
          <w:rPr>
            <w:rStyle w:val="Hyperlink"/>
          </w:rPr>
          <w:t>https://lnkd.in/dwD7Bzss</w:t>
        </w:r>
      </w:hyperlink>
      <w:r w:rsidRPr="00F33944">
        <w:br/>
      </w:r>
      <w:r w:rsidRPr="00F33944">
        <w:br/>
      </w:r>
      <w:r w:rsidRPr="00F33944">
        <w:rPr>
          <w:rFonts w:ascii="Cambria Math" w:hAnsi="Cambria Math" w:cs="Cambria Math"/>
        </w:rPr>
        <w:t>𝗝𝗮𝘃𝗮</w:t>
      </w:r>
      <w:r w:rsidRPr="00F33944">
        <w:t xml:space="preserve"> </w:t>
      </w:r>
      <w:r w:rsidRPr="00F33944">
        <w:rPr>
          <w:rFonts w:ascii="Cambria Math" w:hAnsi="Cambria Math" w:cs="Cambria Math"/>
        </w:rPr>
        <w:t>𝗜</w:t>
      </w:r>
      <w:r w:rsidRPr="00F33944">
        <w:t>/</w:t>
      </w:r>
      <w:r w:rsidRPr="00F33944">
        <w:rPr>
          <w:rFonts w:ascii="Cambria Math" w:hAnsi="Cambria Math" w:cs="Cambria Math"/>
        </w:rPr>
        <w:t>𝗢</w:t>
      </w:r>
      <w:r w:rsidRPr="00F33944">
        <w:t xml:space="preserve">: </w:t>
      </w:r>
      <w:r w:rsidRPr="00F33944">
        <w:br/>
        <w:t xml:space="preserve"> - Learn about input and output streams, file handling, and serialization.</w:t>
      </w:r>
      <w:r w:rsidRPr="00F33944">
        <w:br/>
      </w:r>
      <w:r w:rsidRPr="00F33944">
        <w:br/>
      </w:r>
      <w:r w:rsidRPr="00F33944">
        <w:rPr>
          <w:rFonts w:ascii="Cambria Math" w:hAnsi="Cambria Math" w:cs="Cambria Math"/>
        </w:rPr>
        <w:t>𝗝𝗩𝗠</w:t>
      </w:r>
      <w:r w:rsidRPr="00F33944">
        <w:t xml:space="preserve"> </w:t>
      </w:r>
      <w:r w:rsidRPr="00F33944">
        <w:rPr>
          <w:rFonts w:ascii="Cambria Math" w:hAnsi="Cambria Math" w:cs="Cambria Math"/>
        </w:rPr>
        <w:t>𝗮𝗻𝗱</w:t>
      </w:r>
      <w:r w:rsidRPr="00F33944">
        <w:t xml:space="preserve"> </w:t>
      </w:r>
      <w:r w:rsidRPr="00F33944">
        <w:rPr>
          <w:rFonts w:ascii="Cambria Math" w:hAnsi="Cambria Math" w:cs="Cambria Math"/>
        </w:rPr>
        <w:t>𝗠𝗲𝗺𝗼𝗿𝘆</w:t>
      </w:r>
      <w:r w:rsidRPr="00F33944">
        <w:t xml:space="preserve"> </w:t>
      </w:r>
      <w:r w:rsidRPr="00F33944">
        <w:rPr>
          <w:rFonts w:ascii="Cambria Math" w:hAnsi="Cambria Math" w:cs="Cambria Math"/>
        </w:rPr>
        <w:t>𝗠𝗮𝗻𝗮𝗴𝗲𝗺𝗲𝗻𝘁</w:t>
      </w:r>
      <w:r w:rsidRPr="00F33944">
        <w:t xml:space="preserve">: </w:t>
      </w:r>
      <w:r w:rsidRPr="00F33944">
        <w:br/>
        <w:t xml:space="preserve"> - Understand the Java Virtual Machine, garbage collection, and memory management.</w:t>
      </w:r>
      <w:r w:rsidRPr="00F33944">
        <w:br/>
        <w:t xml:space="preserve"> - </w:t>
      </w:r>
      <w:hyperlink r:id="rId28" w:tgtFrame="_self" w:history="1">
        <w:r w:rsidRPr="00F33944">
          <w:rPr>
            <w:rStyle w:val="Hyperlink"/>
          </w:rPr>
          <w:t>https://lnkd.in/dEEAasFa</w:t>
        </w:r>
      </w:hyperlink>
      <w:r w:rsidRPr="00F33944">
        <w:br/>
      </w:r>
      <w:r w:rsidRPr="00F33944">
        <w:br/>
      </w:r>
      <w:r w:rsidRPr="00F33944">
        <w:rPr>
          <w:rFonts w:ascii="Cambria Math" w:hAnsi="Cambria Math" w:cs="Cambria Math"/>
        </w:rPr>
        <w:t>𝗝𝗮𝘃𝗮</w:t>
      </w:r>
      <w:r w:rsidRPr="00F33944">
        <w:t xml:space="preserve"> </w:t>
      </w:r>
      <w:r w:rsidRPr="00F33944">
        <w:rPr>
          <w:rFonts w:ascii="Cambria Math" w:hAnsi="Cambria Math" w:cs="Cambria Math"/>
        </w:rPr>
        <w:t>𝗞𝗲𝘆𝘄𝗼𝗿𝗱𝘀</w:t>
      </w:r>
      <w:r w:rsidRPr="00F33944">
        <w:t xml:space="preserve">: </w:t>
      </w:r>
      <w:r w:rsidRPr="00F33944">
        <w:br/>
        <w:t xml:space="preserve"> - Be aware of important Java keywords like final, static, synchronized, etc.</w:t>
      </w:r>
      <w:r w:rsidRPr="00F33944">
        <w:br/>
      </w:r>
      <w:r w:rsidRPr="00F33944">
        <w:br/>
      </w:r>
      <w:r w:rsidRPr="00F33944">
        <w:rPr>
          <w:rFonts w:ascii="Cambria Math" w:hAnsi="Cambria Math" w:cs="Cambria Math"/>
        </w:rPr>
        <w:t>𝗟𝗮𝗺𝗯𝗱𝗮</w:t>
      </w:r>
      <w:r w:rsidRPr="00F33944">
        <w:t xml:space="preserve"> </w:t>
      </w:r>
      <w:r w:rsidRPr="00F33944">
        <w:rPr>
          <w:rFonts w:ascii="Cambria Math" w:hAnsi="Cambria Math" w:cs="Cambria Math"/>
        </w:rPr>
        <w:t>𝗘𝘅𝗽𝗿𝗲𝘀𝘀𝗶𝗼𝗻𝘀</w:t>
      </w:r>
      <w:r w:rsidRPr="00F33944">
        <w:t xml:space="preserve">: </w:t>
      </w:r>
      <w:r w:rsidRPr="00F33944">
        <w:br/>
        <w:t xml:space="preserve"> - Understand how to use lambda expressions for functional programming.</w:t>
      </w:r>
      <w:r w:rsidRPr="00F33944">
        <w:br/>
      </w:r>
      <w:r w:rsidRPr="00F33944">
        <w:lastRenderedPageBreak/>
        <w:br/>
      </w:r>
      <w:r w:rsidRPr="00F33944">
        <w:rPr>
          <w:rFonts w:ascii="Cambria Math" w:hAnsi="Cambria Math" w:cs="Cambria Math"/>
        </w:rPr>
        <w:t>𝗝𝗮𝘃𝗮</w:t>
      </w:r>
      <w:r w:rsidRPr="00F33944">
        <w:t xml:space="preserve"> </w:t>
      </w:r>
      <w:r w:rsidRPr="00F33944">
        <w:rPr>
          <w:rFonts w:ascii="Cambria Math" w:hAnsi="Cambria Math" w:cs="Cambria Math"/>
        </w:rPr>
        <w:t>𝗔𝗣𝗜</w:t>
      </w:r>
      <w:r w:rsidRPr="00F33944">
        <w:t xml:space="preserve">: </w:t>
      </w:r>
      <w:r w:rsidRPr="00F33944">
        <w:br/>
        <w:t xml:space="preserve"> - Familiarize yourself with important classes and packages in the Java API, such as java.lang, java.util, and </w:t>
      </w:r>
      <w:hyperlink r:id="rId29" w:tgtFrame="_self" w:history="1">
        <w:r w:rsidRPr="00F33944">
          <w:rPr>
            <w:rStyle w:val="Hyperlink"/>
          </w:rPr>
          <w:t>java.io</w:t>
        </w:r>
      </w:hyperlink>
      <w:r w:rsidRPr="00F33944">
        <w:t>.</w:t>
      </w:r>
      <w:r w:rsidRPr="00F33944">
        <w:br/>
      </w:r>
      <w:r w:rsidRPr="00F33944">
        <w:br/>
      </w:r>
      <w:r w:rsidRPr="00F33944">
        <w:rPr>
          <w:rFonts w:ascii="Cambria Math" w:hAnsi="Cambria Math" w:cs="Cambria Math"/>
        </w:rPr>
        <w:t>𝗝𝗮𝘃𝗮</w:t>
      </w:r>
      <w:r w:rsidRPr="00F33944">
        <w:t xml:space="preserve"> </w:t>
      </w:r>
      <w:r w:rsidRPr="00F33944">
        <w:rPr>
          <w:rFonts w:ascii="Cambria Math" w:hAnsi="Cambria Math" w:cs="Cambria Math"/>
        </w:rPr>
        <w:t>𝟴</w:t>
      </w:r>
      <w:r w:rsidRPr="00F33944">
        <w:t xml:space="preserve"> </w:t>
      </w:r>
      <w:r w:rsidRPr="00F33944">
        <w:rPr>
          <w:rFonts w:ascii="Cambria Math" w:hAnsi="Cambria Math" w:cs="Cambria Math"/>
        </w:rPr>
        <w:t>𝗙𝗲𝗮𝘁𝘂𝗿𝗲𝘀</w:t>
      </w:r>
      <w:r w:rsidRPr="00F33944">
        <w:t xml:space="preserve">: </w:t>
      </w:r>
      <w:r w:rsidRPr="00F33944">
        <w:br/>
        <w:t xml:space="preserve"> - Learn about Java 8 features like Stream API, default methods, and the new Date and Time API.</w:t>
      </w:r>
      <w:r w:rsidRPr="00F33944">
        <w:br/>
        <w:t xml:space="preserve"> - </w:t>
      </w:r>
      <w:hyperlink r:id="rId30" w:tgtFrame="_self" w:history="1">
        <w:r w:rsidRPr="00F33944">
          <w:rPr>
            <w:rStyle w:val="Hyperlink"/>
          </w:rPr>
          <w:t>https://lnkd.in/dMqx4dve</w:t>
        </w:r>
      </w:hyperlink>
    </w:p>
    <w:p w14:paraId="145B5621" w14:textId="73BB7625" w:rsidR="002D7164" w:rsidRDefault="002D7164">
      <w:r w:rsidRPr="002D7164">
        <w:t>Platform Thread Vs Virtual Thread</w:t>
      </w:r>
      <w:r w:rsidRPr="002D7164">
        <w:br/>
      </w:r>
      <w:r w:rsidRPr="002D7164">
        <w:br/>
      </w:r>
      <w:r w:rsidRPr="002D7164">
        <w:rPr>
          <w:rFonts w:ascii="Segoe UI Emoji" w:hAnsi="Segoe UI Emoji" w:cs="Segoe UI Emoji"/>
        </w:rPr>
        <w:t>✔️</w:t>
      </w:r>
      <w:r w:rsidRPr="002D7164">
        <w:t xml:space="preserve"> A platform thread is a direct wrapper around an OS thread, executing Java code on the OS thread and maintaining this association throughout its lifetime. Therefore, the number of OS threads limits the number of available platform threads.</w:t>
      </w:r>
      <w:r w:rsidRPr="002D7164">
        <w:br/>
      </w:r>
      <w:r w:rsidRPr="002D7164">
        <w:br/>
      </w:r>
      <w:r w:rsidRPr="002D7164">
        <w:rPr>
          <w:rFonts w:ascii="Segoe UI Emoji" w:hAnsi="Segoe UI Emoji" w:cs="Segoe UI Emoji"/>
        </w:rPr>
        <w:t>✔️</w:t>
      </w:r>
      <w:r w:rsidRPr="002D7164">
        <w:t xml:space="preserve"> Similar to a platform thread, a virtual thread is also an instance of java.lang.Thread. However, a virtual thread isn't tied to a specific OS thread, offering a new level of flexibility that empowers developers. When code running in a virtual thread calls a blocking I/O operation, the Java runtime suspends the virtual thread until it can be resumed, allowing the associated OS thread to perform operations for other virtual threads.</w:t>
      </w:r>
      <w:r w:rsidRPr="002D7164">
        <w:br/>
      </w:r>
      <w:r w:rsidRPr="002D7164">
        <w:br/>
        <w:t>The Java runtime, which is the part of the Java Virtual Machine that executes Java programs, efficiently manages a large number of virtual threads by mapping them to a small number of OS threads, effectively simulating a high thread count.</w:t>
      </w:r>
      <w:r w:rsidRPr="002D7164">
        <w:br/>
      </w:r>
      <w:r w:rsidRPr="002D7164">
        <w:br/>
      </w:r>
      <w:r w:rsidRPr="002D7164">
        <w:rPr>
          <w:rFonts w:ascii="Cambria Math" w:hAnsi="Cambria Math" w:cs="Cambria Math"/>
        </w:rPr>
        <w:t>𝗕𝗲𝗹𝗼𝘄</w:t>
      </w:r>
      <w:r w:rsidRPr="002D7164">
        <w:t xml:space="preserve"> </w:t>
      </w:r>
      <w:r w:rsidRPr="002D7164">
        <w:rPr>
          <w:rFonts w:ascii="Cambria Math" w:hAnsi="Cambria Math" w:cs="Cambria Math"/>
        </w:rPr>
        <w:t>𝗮𝗿𝗲</w:t>
      </w:r>
      <w:r w:rsidRPr="002D7164">
        <w:t xml:space="preserve"> </w:t>
      </w:r>
      <w:r w:rsidRPr="002D7164">
        <w:rPr>
          <w:rFonts w:ascii="Cambria Math" w:hAnsi="Cambria Math" w:cs="Cambria Math"/>
        </w:rPr>
        <w:t>𝘀𝗼𝗺𝗲</w:t>
      </w:r>
      <w:r w:rsidRPr="002D7164">
        <w:t xml:space="preserve"> </w:t>
      </w:r>
      <w:r w:rsidRPr="002D7164">
        <w:rPr>
          <w:rFonts w:ascii="Cambria Math" w:hAnsi="Cambria Math" w:cs="Cambria Math"/>
        </w:rPr>
        <w:t>𝗼𝗳</w:t>
      </w:r>
      <w:r w:rsidRPr="002D7164">
        <w:t xml:space="preserve"> </w:t>
      </w:r>
      <w:r w:rsidRPr="002D7164">
        <w:rPr>
          <w:rFonts w:ascii="Cambria Math" w:hAnsi="Cambria Math" w:cs="Cambria Math"/>
        </w:rPr>
        <w:t>𝘁𝗵𝗲</w:t>
      </w:r>
      <w:r w:rsidRPr="002D7164">
        <w:t xml:space="preserve"> </w:t>
      </w:r>
      <w:r w:rsidRPr="002D7164">
        <w:rPr>
          <w:rFonts w:ascii="Cambria Math" w:hAnsi="Cambria Math" w:cs="Cambria Math"/>
        </w:rPr>
        <w:t>𝗯𝗲𝗻𝗲𝗳𝗶𝘁𝘀</w:t>
      </w:r>
      <w:r w:rsidRPr="002D7164">
        <w:t xml:space="preserve"> </w:t>
      </w:r>
      <w:r w:rsidRPr="002D7164">
        <w:rPr>
          <w:rFonts w:ascii="Cambria Math" w:hAnsi="Cambria Math" w:cs="Cambria Math"/>
        </w:rPr>
        <w:t>𝗼𝗳</w:t>
      </w:r>
      <w:r w:rsidRPr="002D7164">
        <w:t xml:space="preserve"> </w:t>
      </w:r>
      <w:r w:rsidRPr="002D7164">
        <w:rPr>
          <w:rFonts w:ascii="Cambria Math" w:hAnsi="Cambria Math" w:cs="Cambria Math"/>
        </w:rPr>
        <w:t>𝗩𝗶𝗿𝘁𝘂𝗮𝗹</w:t>
      </w:r>
      <w:r w:rsidRPr="002D7164">
        <w:t xml:space="preserve"> </w:t>
      </w:r>
      <w:r w:rsidRPr="002D7164">
        <w:rPr>
          <w:rFonts w:ascii="Cambria Math" w:hAnsi="Cambria Math" w:cs="Cambria Math"/>
        </w:rPr>
        <w:t>𝗧𝗵𝗿𝗲𝗮𝗱𝘀</w:t>
      </w:r>
      <w:r w:rsidRPr="002D7164">
        <w:t xml:space="preserve"> </w:t>
      </w:r>
      <w:r w:rsidRPr="002D7164">
        <w:br/>
      </w:r>
      <w:r w:rsidRPr="002D7164">
        <w:br/>
        <w:t xml:space="preserve"> </w:t>
      </w:r>
      <w:r w:rsidRPr="002D7164">
        <w:rPr>
          <w:rFonts w:ascii="Segoe UI Emoji" w:hAnsi="Segoe UI Emoji" w:cs="Segoe UI Emoji"/>
        </w:rPr>
        <w:t>⏹️</w:t>
      </w:r>
      <w:r w:rsidRPr="002D7164">
        <w:t>Improved scalability of the applications</w:t>
      </w:r>
      <w:r w:rsidRPr="002D7164">
        <w:br/>
        <w:t xml:space="preserve"> </w:t>
      </w:r>
      <w:r w:rsidRPr="002D7164">
        <w:rPr>
          <w:rFonts w:ascii="Segoe UI Emoji" w:hAnsi="Segoe UI Emoji" w:cs="Segoe UI Emoji"/>
        </w:rPr>
        <w:t>⏹️</w:t>
      </w:r>
      <w:r w:rsidRPr="002D7164">
        <w:t>Improved resource efficiency</w:t>
      </w:r>
      <w:r w:rsidRPr="002D7164">
        <w:br/>
        <w:t xml:space="preserve"> </w:t>
      </w:r>
      <w:r w:rsidRPr="002D7164">
        <w:rPr>
          <w:rFonts w:ascii="Segoe UI Emoji" w:hAnsi="Segoe UI Emoji" w:cs="Segoe UI Emoji"/>
        </w:rPr>
        <w:t>⏹️</w:t>
      </w:r>
      <w:r w:rsidRPr="002D7164">
        <w:t>Reduces the overall complexity of dealing with concurrency</w:t>
      </w:r>
      <w:r w:rsidRPr="002D7164">
        <w:br/>
        <w:t xml:space="preserve"> </w:t>
      </w:r>
      <w:r w:rsidRPr="002D7164">
        <w:rPr>
          <w:rFonts w:ascii="Segoe UI Emoji" w:hAnsi="Segoe UI Emoji" w:cs="Segoe UI Emoji"/>
        </w:rPr>
        <w:t>⏹️</w:t>
      </w:r>
      <w:r w:rsidRPr="002D7164">
        <w:t>Virtual threads are lightweight to work with</w:t>
      </w:r>
      <w:r w:rsidRPr="002D7164">
        <w:br/>
        <w:t xml:space="preserve"> </w:t>
      </w:r>
      <w:r w:rsidRPr="002D7164">
        <w:rPr>
          <w:rFonts w:ascii="Segoe UI Emoji" w:hAnsi="Segoe UI Emoji" w:cs="Segoe UI Emoji"/>
        </w:rPr>
        <w:t>⏹️</w:t>
      </w:r>
      <w:r w:rsidRPr="002D7164">
        <w:t>Seamless integration between Virtual Threads and CompletableFuture</w:t>
      </w:r>
      <w:r w:rsidRPr="002D7164">
        <w:br/>
        <w:t xml:space="preserve"> </w:t>
      </w:r>
      <w:r w:rsidRPr="002D7164">
        <w:rPr>
          <w:rFonts w:ascii="Segoe UI Emoji" w:hAnsi="Segoe UI Emoji" w:cs="Segoe UI Emoji"/>
        </w:rPr>
        <w:t>⏹️</w:t>
      </w:r>
      <w:r w:rsidRPr="002D7164">
        <w:t>Develop high-throughput concurrent applications</w:t>
      </w:r>
      <w:r w:rsidRPr="002D7164">
        <w:br/>
      </w:r>
      <w:r w:rsidRPr="002D7164">
        <w:lastRenderedPageBreak/>
        <w:t xml:space="preserve"> </w:t>
      </w:r>
      <w:r w:rsidRPr="002D7164">
        <w:rPr>
          <w:rFonts w:ascii="Segoe UI Emoji" w:hAnsi="Segoe UI Emoji" w:cs="Segoe UI Emoji"/>
        </w:rPr>
        <w:t>⏹️</w:t>
      </w:r>
      <w:r w:rsidRPr="002D7164">
        <w:t>It provides high throughput and lower latency.</w:t>
      </w:r>
      <w:r w:rsidRPr="002D7164">
        <w:br/>
      </w:r>
      <w:r w:rsidR="001E6EB3">
        <w:rPr>
          <w:noProof/>
        </w:rPr>
        <w:drawing>
          <wp:inline distT="0" distB="0" distL="0" distR="0" wp14:anchorId="05784708" wp14:editId="3A51986D">
            <wp:extent cx="5731510" cy="6189980"/>
            <wp:effectExtent l="0" t="0" r="2540" b="1270"/>
            <wp:docPr id="785467981"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189980"/>
                    </a:xfrm>
                    <a:prstGeom prst="rect">
                      <a:avLst/>
                    </a:prstGeom>
                    <a:noFill/>
                    <a:ln>
                      <a:noFill/>
                    </a:ln>
                  </pic:spPr>
                </pic:pic>
              </a:graphicData>
            </a:graphic>
          </wp:inline>
        </w:drawing>
      </w:r>
    </w:p>
    <w:p w14:paraId="2714118C" w14:textId="77777777" w:rsidR="002D7164" w:rsidRDefault="002D7164"/>
    <w:p w14:paraId="1BF822A0" w14:textId="6DA881DA" w:rsidR="00B84AE0" w:rsidRDefault="00B84AE0">
      <w:r w:rsidRPr="00B84AE0">
        <w:t xml:space="preserve">When it comes to data streaming, </w:t>
      </w:r>
      <w:hyperlink r:id="rId32" w:history="1">
        <w:r w:rsidRPr="00B84AE0">
          <w:rPr>
            <w:rStyle w:val="Hyperlink"/>
          </w:rPr>
          <w:t>hashtag#</w:t>
        </w:r>
        <w:r w:rsidRPr="00B84AE0">
          <w:rPr>
            <w:rStyle w:val="Hyperlink"/>
            <w:rFonts w:ascii="Cambria Math" w:hAnsi="Cambria Math" w:cs="Cambria Math"/>
          </w:rPr>
          <w:t>𝐫𝐞𝐬𝐢𝐥𝐢𝐞𝐧𝐜𝐲</w:t>
        </w:r>
      </w:hyperlink>
      <w:r w:rsidRPr="00B84AE0">
        <w:t xml:space="preserve"> is non-negotiable. Kafka, being a distributed system, offers multiple ways to ensure high availability and fault tolerance. Let's dive into some essential Kafka resiliency techniques that ensure your design is ready to handle failures.</w:t>
      </w:r>
      <w:r w:rsidRPr="00B84AE0">
        <w:br/>
      </w:r>
      <w:r w:rsidRPr="00B84AE0">
        <w:br/>
        <w:t xml:space="preserve">───── </w:t>
      </w:r>
      <w:r w:rsidRPr="00B84AE0">
        <w:rPr>
          <w:rFonts w:ascii="Cambria Math" w:hAnsi="Cambria Math" w:cs="Cambria Math"/>
        </w:rPr>
        <w:t>𝐃𝐚𝐭𝐚</w:t>
      </w:r>
      <w:r w:rsidRPr="00B84AE0">
        <w:t xml:space="preserve"> </w:t>
      </w:r>
      <w:r w:rsidRPr="00B84AE0">
        <w:rPr>
          <w:rFonts w:ascii="Cambria Math" w:hAnsi="Cambria Math" w:cs="Cambria Math"/>
        </w:rPr>
        <w:t>𝐑𝐞𝐬𝐢𝐥𝐢𝐞𝐧𝐜𝐲</w:t>
      </w:r>
      <w:r w:rsidRPr="00B84AE0">
        <w:t xml:space="preserve"> ─────</w:t>
      </w:r>
      <w:r w:rsidRPr="00B84AE0">
        <w:br/>
      </w:r>
      <w:r w:rsidRPr="00B84AE0">
        <w:br/>
      </w:r>
      <w:r w:rsidRPr="00B84AE0">
        <w:rPr>
          <w:rFonts w:ascii="Cambria Math" w:hAnsi="Cambria Math" w:cs="Cambria Math"/>
        </w:rPr>
        <w:t>↳</w:t>
      </w:r>
      <w:r w:rsidRPr="00B84AE0">
        <w:t xml:space="preserve"> </w:t>
      </w:r>
      <w:r w:rsidRPr="00B84AE0">
        <w:rPr>
          <w:rFonts w:ascii="Cambria Math" w:hAnsi="Cambria Math" w:cs="Cambria Math"/>
        </w:rPr>
        <w:t>𝐑𝐞𝐩𝐥𝐢𝐜𝐚𝐭𝐢𝐨𝐧</w:t>
      </w:r>
      <w:r w:rsidRPr="00B84AE0">
        <w:t xml:space="preserve"> </w:t>
      </w:r>
      <w:r w:rsidRPr="00B84AE0">
        <w:rPr>
          <w:rFonts w:ascii="Cambria Math" w:hAnsi="Cambria Math" w:cs="Cambria Math"/>
        </w:rPr>
        <w:t>𝐅𝐚𝐜𝐭𝐨𝐫</w:t>
      </w:r>
      <w:r w:rsidRPr="00B84AE0">
        <w:t>: Always increase the number of replicas to safeguard against broker failures.</w:t>
      </w:r>
      <w:r w:rsidRPr="00B84AE0">
        <w:br/>
      </w:r>
      <w:r w:rsidRPr="00B84AE0">
        <w:rPr>
          <w:rFonts w:ascii="Cambria Math" w:hAnsi="Cambria Math" w:cs="Cambria Math"/>
        </w:rPr>
        <w:t>↳</w:t>
      </w:r>
      <w:r w:rsidRPr="00B84AE0">
        <w:t xml:space="preserve"> </w:t>
      </w:r>
      <w:r w:rsidRPr="00B84AE0">
        <w:rPr>
          <w:rFonts w:ascii="Cambria Math" w:hAnsi="Cambria Math" w:cs="Cambria Math"/>
        </w:rPr>
        <w:t>𝐀𝐜𝐤𝐧𝐨𝐰𝐥𝐞𝐝𝐠𝐞𝐦𝐞𝐧𝐭</w:t>
      </w:r>
      <w:r w:rsidRPr="00B84AE0">
        <w:t xml:space="preserve"> </w:t>
      </w:r>
      <w:r w:rsidRPr="00B84AE0">
        <w:rPr>
          <w:rFonts w:ascii="Cambria Math" w:hAnsi="Cambria Math" w:cs="Cambria Math"/>
        </w:rPr>
        <w:t>𝐒𝐞𝐭𝐭𝐢𝐧𝐠𝐬</w:t>
      </w:r>
      <w:r w:rsidRPr="00B84AE0">
        <w:t>: Use </w:t>
      </w:r>
      <w:r w:rsidRPr="00B84AE0">
        <w:rPr>
          <w:rFonts w:ascii="Cambria Math" w:hAnsi="Cambria Math" w:cs="Cambria Math"/>
        </w:rPr>
        <w:t>𝘢𝘤𝘬𝘴</w:t>
      </w:r>
      <w:r w:rsidRPr="00B84AE0">
        <w:t> settings wisely to ensure messages are fully replicated before committing.</w:t>
      </w:r>
      <w:r w:rsidRPr="00B84AE0">
        <w:br/>
      </w:r>
      <w:r w:rsidRPr="00B84AE0">
        <w:rPr>
          <w:rFonts w:ascii="Cambria Math" w:hAnsi="Cambria Math" w:cs="Cambria Math"/>
        </w:rPr>
        <w:t>↳</w:t>
      </w:r>
      <w:r w:rsidRPr="00B84AE0">
        <w:t xml:space="preserve"> </w:t>
      </w:r>
      <w:r w:rsidRPr="00B84AE0">
        <w:rPr>
          <w:rFonts w:ascii="Cambria Math" w:hAnsi="Cambria Math" w:cs="Cambria Math"/>
        </w:rPr>
        <w:t>𝐌𝐢𝐧</w:t>
      </w:r>
      <w:r w:rsidRPr="00B84AE0">
        <w:t xml:space="preserve"> </w:t>
      </w:r>
      <w:r w:rsidRPr="00B84AE0">
        <w:rPr>
          <w:rFonts w:ascii="Cambria Math" w:hAnsi="Cambria Math" w:cs="Cambria Math"/>
        </w:rPr>
        <w:t>𝐈𝐧</w:t>
      </w:r>
      <w:r w:rsidRPr="00B84AE0">
        <w:t>-</w:t>
      </w:r>
      <w:r w:rsidRPr="00B84AE0">
        <w:rPr>
          <w:rFonts w:ascii="Cambria Math" w:hAnsi="Cambria Math" w:cs="Cambria Math"/>
        </w:rPr>
        <w:t>𝐒𝐲𝐧𝐜</w:t>
      </w:r>
      <w:r w:rsidRPr="00B84AE0">
        <w:t xml:space="preserve"> </w:t>
      </w:r>
      <w:r w:rsidRPr="00B84AE0">
        <w:rPr>
          <w:rFonts w:ascii="Cambria Math" w:hAnsi="Cambria Math" w:cs="Cambria Math"/>
        </w:rPr>
        <w:t>𝐑𝐞𝐩𝐥𝐢𝐜𝐚𝐬</w:t>
      </w:r>
      <w:r w:rsidRPr="00B84AE0">
        <w:t>: Set a minimum number of replicas that must be synced before acknowledging writes.</w:t>
      </w:r>
      <w:r w:rsidRPr="00B84AE0">
        <w:br/>
      </w:r>
      <w:r w:rsidRPr="00B84AE0">
        <w:rPr>
          <w:rFonts w:ascii="Cambria Math" w:hAnsi="Cambria Math" w:cs="Cambria Math"/>
        </w:rPr>
        <w:lastRenderedPageBreak/>
        <w:t>↳</w:t>
      </w:r>
      <w:r w:rsidRPr="00B84AE0">
        <w:t xml:space="preserve"> </w:t>
      </w:r>
      <w:r w:rsidRPr="00B84AE0">
        <w:rPr>
          <w:rFonts w:ascii="Cambria Math" w:hAnsi="Cambria Math" w:cs="Cambria Math"/>
        </w:rPr>
        <w:t>𝐃𝐢𝐬𝐤</w:t>
      </w:r>
      <w:r w:rsidRPr="00B84AE0">
        <w:t xml:space="preserve"> </w:t>
      </w:r>
      <w:r w:rsidRPr="00B84AE0">
        <w:rPr>
          <w:rFonts w:ascii="Cambria Math" w:hAnsi="Cambria Math" w:cs="Cambria Math"/>
        </w:rPr>
        <w:t>𝐒𝐩𝐚𝐜𝐞</w:t>
      </w:r>
      <w:r w:rsidRPr="00B84AE0">
        <w:t xml:space="preserve"> </w:t>
      </w:r>
      <w:r w:rsidRPr="00B84AE0">
        <w:rPr>
          <w:rFonts w:ascii="Cambria Math" w:hAnsi="Cambria Math" w:cs="Cambria Math"/>
        </w:rPr>
        <w:t>𝐌𝐚𝐧𝐚𝐠𝐞𝐦𝐞𝐧𝐭</w:t>
      </w:r>
      <w:r w:rsidRPr="00B84AE0">
        <w:t>: Monitor and manage disk usage to avoid data loss.</w:t>
      </w:r>
      <w:r w:rsidRPr="00B84AE0">
        <w:br/>
      </w:r>
      <w:r w:rsidRPr="00B84AE0">
        <w:br/>
        <w:t xml:space="preserve">───── </w:t>
      </w:r>
      <w:r w:rsidRPr="00B84AE0">
        <w:rPr>
          <w:rFonts w:ascii="Cambria Math" w:hAnsi="Cambria Math" w:cs="Cambria Math"/>
        </w:rPr>
        <w:t>𝐁𝐫𝐨𝐤𝐞𝐫</w:t>
      </w:r>
      <w:r w:rsidRPr="00B84AE0">
        <w:t xml:space="preserve"> </w:t>
      </w:r>
      <w:r w:rsidRPr="00B84AE0">
        <w:rPr>
          <w:rFonts w:ascii="Cambria Math" w:hAnsi="Cambria Math" w:cs="Cambria Math"/>
        </w:rPr>
        <w:t>𝐑𝐞𝐬𝐢𝐥𝐢𝐞𝐧𝐜𝐲</w:t>
      </w:r>
      <w:r w:rsidRPr="00B84AE0">
        <w:t xml:space="preserve"> ─────</w:t>
      </w:r>
      <w:r w:rsidRPr="00B84AE0">
        <w:br/>
      </w:r>
      <w:r w:rsidRPr="00B84AE0">
        <w:br/>
      </w:r>
      <w:r w:rsidRPr="00B84AE0">
        <w:rPr>
          <w:rFonts w:ascii="Cambria Math" w:hAnsi="Cambria Math" w:cs="Cambria Math"/>
        </w:rPr>
        <w:t>↳</w:t>
      </w:r>
      <w:r w:rsidRPr="00B84AE0">
        <w:t xml:space="preserve"> </w:t>
      </w:r>
      <w:r w:rsidRPr="00B84AE0">
        <w:rPr>
          <w:rFonts w:ascii="Cambria Math" w:hAnsi="Cambria Math" w:cs="Cambria Math"/>
        </w:rPr>
        <w:t>𝐌𝐮𝐥𝐭𝐢</w:t>
      </w:r>
      <w:r w:rsidRPr="00B84AE0">
        <w:t>-</w:t>
      </w:r>
      <w:r w:rsidRPr="00B84AE0">
        <w:rPr>
          <w:rFonts w:ascii="Cambria Math" w:hAnsi="Cambria Math" w:cs="Cambria Math"/>
        </w:rPr>
        <w:t>𝐃𝐚𝐭𝐚𝐜𝐞𝐧𝐭𝐞𝐫</w:t>
      </w:r>
      <w:r w:rsidRPr="00B84AE0">
        <w:t xml:space="preserve"> </w:t>
      </w:r>
      <w:r w:rsidRPr="00B84AE0">
        <w:rPr>
          <w:rFonts w:ascii="Cambria Math" w:hAnsi="Cambria Math" w:cs="Cambria Math"/>
        </w:rPr>
        <w:t>𝐃𝐞𝐩𝐥𝐨𝐲𝐦𝐞𝐧𝐭</w:t>
      </w:r>
      <w:r w:rsidRPr="00B84AE0">
        <w:t>: Spread your brokers across multiple data centres to prevent data loss in case of a failure.</w:t>
      </w:r>
      <w:r w:rsidRPr="00B84AE0">
        <w:br/>
      </w:r>
      <w:r w:rsidRPr="00B84AE0">
        <w:rPr>
          <w:rFonts w:ascii="Cambria Math" w:hAnsi="Cambria Math" w:cs="Cambria Math"/>
        </w:rPr>
        <w:t>↳</w:t>
      </w:r>
      <w:r w:rsidRPr="00B84AE0">
        <w:t xml:space="preserve"> </w:t>
      </w:r>
      <w:r w:rsidRPr="00B84AE0">
        <w:rPr>
          <w:rFonts w:ascii="Cambria Math" w:hAnsi="Cambria Math" w:cs="Cambria Math"/>
        </w:rPr>
        <w:t>𝐑𝐚𝐜𝐤</w:t>
      </w:r>
      <w:r w:rsidRPr="00B84AE0">
        <w:t xml:space="preserve"> </w:t>
      </w:r>
      <w:r w:rsidRPr="00B84AE0">
        <w:rPr>
          <w:rFonts w:ascii="Cambria Math" w:hAnsi="Cambria Math" w:cs="Cambria Math"/>
        </w:rPr>
        <w:t>𝐀𝐰𝐚𝐫𝐞𝐧𝐞𝐬𝐬</w:t>
      </w:r>
      <w:r w:rsidRPr="00B84AE0">
        <w:t>: Ensure replicas are spread across availability zones to avoid single points of failure.</w:t>
      </w:r>
      <w:r w:rsidRPr="00B84AE0">
        <w:br/>
      </w:r>
      <w:r w:rsidRPr="00B84AE0">
        <w:rPr>
          <w:rFonts w:ascii="Cambria Math" w:hAnsi="Cambria Math" w:cs="Cambria Math"/>
        </w:rPr>
        <w:t>↳</w:t>
      </w:r>
      <w:r w:rsidRPr="00B84AE0">
        <w:t xml:space="preserve"> </w:t>
      </w:r>
      <w:r w:rsidRPr="00B84AE0">
        <w:rPr>
          <w:rFonts w:ascii="Cambria Math" w:hAnsi="Cambria Math" w:cs="Cambria Math"/>
        </w:rPr>
        <w:t>𝐁𝐫𝐨𝐤𝐞𝐫</w:t>
      </w:r>
      <w:r w:rsidRPr="00B84AE0">
        <w:t xml:space="preserve"> </w:t>
      </w:r>
      <w:r w:rsidRPr="00B84AE0">
        <w:rPr>
          <w:rFonts w:ascii="Cambria Math" w:hAnsi="Cambria Math" w:cs="Cambria Math"/>
        </w:rPr>
        <w:t>𝐇𝐞𝐚𝐥𝐭𝐡</w:t>
      </w:r>
      <w:r w:rsidRPr="00B84AE0">
        <w:t xml:space="preserve"> </w:t>
      </w:r>
      <w:r w:rsidRPr="00B84AE0">
        <w:rPr>
          <w:rFonts w:ascii="Cambria Math" w:hAnsi="Cambria Math" w:cs="Cambria Math"/>
        </w:rPr>
        <w:t>𝐌𝐨𝐧𝐢𝐭𝐨𝐫𝐢𝐧𝐠</w:t>
      </w:r>
      <w:r w:rsidRPr="00B84AE0">
        <w:t>: Monitor brokers' health to automate failovers.</w:t>
      </w:r>
      <w:r w:rsidRPr="00B84AE0">
        <w:br/>
      </w:r>
      <w:r w:rsidRPr="00B84AE0">
        <w:br/>
        <w:t xml:space="preserve">───── </w:t>
      </w:r>
      <w:r w:rsidRPr="00B84AE0">
        <w:rPr>
          <w:rFonts w:ascii="Cambria Math" w:hAnsi="Cambria Math" w:cs="Cambria Math"/>
        </w:rPr>
        <w:t>𝐓𝐨𝐩𝐢𝐜</w:t>
      </w:r>
      <w:r w:rsidRPr="00B84AE0">
        <w:t xml:space="preserve"> &amp; </w:t>
      </w:r>
      <w:r w:rsidRPr="00B84AE0">
        <w:rPr>
          <w:rFonts w:ascii="Cambria Math" w:hAnsi="Cambria Math" w:cs="Cambria Math"/>
        </w:rPr>
        <w:t>𝐏𝐫𝐨𝐝𝐮𝐜𝐞𝐫</w:t>
      </w:r>
      <w:r w:rsidRPr="00B84AE0">
        <w:t xml:space="preserve"> </w:t>
      </w:r>
      <w:r w:rsidRPr="00B84AE0">
        <w:rPr>
          <w:rFonts w:ascii="Cambria Math" w:hAnsi="Cambria Math" w:cs="Cambria Math"/>
        </w:rPr>
        <w:t>𝐑𝐞𝐬𝐢𝐥𝐢𝐞𝐧𝐜𝐲</w:t>
      </w:r>
      <w:r w:rsidRPr="00B84AE0">
        <w:t xml:space="preserve"> ─────</w:t>
      </w:r>
      <w:r w:rsidRPr="00B84AE0">
        <w:br/>
      </w:r>
      <w:r w:rsidRPr="00B84AE0">
        <w:br/>
      </w:r>
      <w:r w:rsidRPr="00B84AE0">
        <w:rPr>
          <w:rFonts w:ascii="Cambria Math" w:hAnsi="Cambria Math" w:cs="Cambria Math"/>
        </w:rPr>
        <w:t>↳</w:t>
      </w:r>
      <w:r w:rsidRPr="00B84AE0">
        <w:t xml:space="preserve"> </w:t>
      </w:r>
      <w:r w:rsidRPr="00B84AE0">
        <w:rPr>
          <w:rFonts w:ascii="Cambria Math" w:hAnsi="Cambria Math" w:cs="Cambria Math"/>
        </w:rPr>
        <w:t>𝐏𝐚𝐫𝐭𝐢𝐭𝐢𝐨𝐧</w:t>
      </w:r>
      <w:r w:rsidRPr="00B84AE0">
        <w:t xml:space="preserve"> </w:t>
      </w:r>
      <w:r w:rsidRPr="00B84AE0">
        <w:rPr>
          <w:rFonts w:ascii="Cambria Math" w:hAnsi="Cambria Math" w:cs="Cambria Math"/>
        </w:rPr>
        <w:t>𝐌𝐚𝐧𝐚𝐠𝐞𝐦𝐞𝐧𝐭</w:t>
      </w:r>
      <w:r w:rsidRPr="00B84AE0">
        <w:t>: Evenly distribute partitions to avoid overloading a single broker.</w:t>
      </w:r>
      <w:r w:rsidRPr="00B84AE0">
        <w:br/>
      </w:r>
      <w:r w:rsidRPr="00B84AE0">
        <w:rPr>
          <w:rFonts w:ascii="Cambria Math" w:hAnsi="Cambria Math" w:cs="Cambria Math"/>
        </w:rPr>
        <w:t>↳</w:t>
      </w:r>
      <w:r w:rsidRPr="00B84AE0">
        <w:t xml:space="preserve"> </w:t>
      </w:r>
      <w:r w:rsidRPr="00B84AE0">
        <w:rPr>
          <w:rFonts w:ascii="Cambria Math" w:hAnsi="Cambria Math" w:cs="Cambria Math"/>
        </w:rPr>
        <w:t>𝐈𝐝𝐞𝐦𝐩𝐨𝐭𝐞𝐧𝐭</w:t>
      </w:r>
      <w:r w:rsidRPr="00B84AE0">
        <w:t xml:space="preserve"> </w:t>
      </w:r>
      <w:r w:rsidRPr="00B84AE0">
        <w:rPr>
          <w:rFonts w:ascii="Cambria Math" w:hAnsi="Cambria Math" w:cs="Cambria Math"/>
        </w:rPr>
        <w:t>𝐏𝐫𝐨𝐝𝐮𝐜𝐞𝐫𝐬</w:t>
      </w:r>
      <w:r w:rsidRPr="00B84AE0">
        <w:t>: Avoid duplicate messages with idempotent producers.</w:t>
      </w:r>
      <w:r w:rsidRPr="00B84AE0">
        <w:br/>
      </w:r>
      <w:r w:rsidRPr="00B84AE0">
        <w:rPr>
          <w:rFonts w:ascii="Cambria Math" w:hAnsi="Cambria Math" w:cs="Cambria Math"/>
        </w:rPr>
        <w:t>↳</w:t>
      </w:r>
      <w:r w:rsidRPr="00B84AE0">
        <w:t xml:space="preserve"> </w:t>
      </w:r>
      <w:r w:rsidRPr="00B84AE0">
        <w:rPr>
          <w:rFonts w:ascii="Cambria Math" w:hAnsi="Cambria Math" w:cs="Cambria Math"/>
        </w:rPr>
        <w:t>𝐑𝐞𝐭𝐫𝐢𝐞𝐬</w:t>
      </w:r>
      <w:r w:rsidRPr="00B84AE0">
        <w:t xml:space="preserve"> </w:t>
      </w:r>
      <w:r w:rsidRPr="00B84AE0">
        <w:rPr>
          <w:rFonts w:ascii="Cambria Math" w:hAnsi="Cambria Math" w:cs="Cambria Math"/>
        </w:rPr>
        <w:t>𝐚𝐧𝐝</w:t>
      </w:r>
      <w:r w:rsidRPr="00B84AE0">
        <w:t xml:space="preserve"> </w:t>
      </w:r>
      <w:r w:rsidRPr="00B84AE0">
        <w:rPr>
          <w:rFonts w:ascii="Cambria Math" w:hAnsi="Cambria Math" w:cs="Cambria Math"/>
        </w:rPr>
        <w:t>𝐁𝐚𝐜𝐤𝐨𝐟𝐟</w:t>
      </w:r>
      <w:r w:rsidRPr="00B84AE0">
        <w:t>: Configure retries and exponential backoff for transient errors.</w:t>
      </w:r>
      <w:r w:rsidRPr="00B84AE0">
        <w:br/>
      </w:r>
      <w:r w:rsidRPr="00B84AE0">
        <w:br/>
        <w:t xml:space="preserve">───── </w:t>
      </w:r>
      <w:r w:rsidRPr="00B84AE0">
        <w:rPr>
          <w:rFonts w:ascii="Cambria Math" w:hAnsi="Cambria Math" w:cs="Cambria Math"/>
        </w:rPr>
        <w:t>𝐎𝐩𝐞𝐫𝐚𝐭𝐢𝐨𝐧𝐚𝐥</w:t>
      </w:r>
      <w:r w:rsidRPr="00B84AE0">
        <w:t xml:space="preserve"> </w:t>
      </w:r>
      <w:r w:rsidRPr="00B84AE0">
        <w:rPr>
          <w:rFonts w:ascii="Cambria Math" w:hAnsi="Cambria Math" w:cs="Cambria Math"/>
        </w:rPr>
        <w:t>𝐑𝐞𝐬𝐢𝐥𝐢𝐞𝐧𝐜𝐲</w:t>
      </w:r>
      <w:r w:rsidRPr="00B84AE0">
        <w:t xml:space="preserve"> ─────</w:t>
      </w:r>
      <w:r w:rsidRPr="00B84AE0">
        <w:br/>
      </w:r>
      <w:r w:rsidRPr="00B84AE0">
        <w:br/>
      </w:r>
      <w:r w:rsidRPr="00B84AE0">
        <w:rPr>
          <w:rFonts w:ascii="Cambria Math" w:hAnsi="Cambria Math" w:cs="Cambria Math"/>
        </w:rPr>
        <w:t>↳</w:t>
      </w:r>
      <w:r w:rsidRPr="00B84AE0">
        <w:t xml:space="preserve"> </w:t>
      </w:r>
      <w:r w:rsidRPr="00B84AE0">
        <w:rPr>
          <w:rFonts w:ascii="Cambria Math" w:hAnsi="Cambria Math" w:cs="Cambria Math"/>
        </w:rPr>
        <w:t>𝐁𝐚𝐜𝐤𝐮𝐩</w:t>
      </w:r>
      <w:r w:rsidRPr="00B84AE0">
        <w:t xml:space="preserve"> </w:t>
      </w:r>
      <w:r w:rsidRPr="00B84AE0">
        <w:rPr>
          <w:rFonts w:ascii="Cambria Math" w:hAnsi="Cambria Math" w:cs="Cambria Math"/>
        </w:rPr>
        <w:t>𝐚𝐧𝐝</w:t>
      </w:r>
      <w:r w:rsidRPr="00B84AE0">
        <w:t xml:space="preserve"> </w:t>
      </w:r>
      <w:r w:rsidRPr="00B84AE0">
        <w:rPr>
          <w:rFonts w:ascii="Cambria Math" w:hAnsi="Cambria Math" w:cs="Cambria Math"/>
        </w:rPr>
        <w:t>𝐑𝐞𝐬𝐭𝐨𝐫𝐞</w:t>
      </w:r>
      <w:r w:rsidRPr="00B84AE0">
        <w:t>: Regular backups ensure quick recovery from failures.</w:t>
      </w:r>
      <w:r w:rsidRPr="00B84AE0">
        <w:br/>
      </w:r>
      <w:r w:rsidRPr="00B84AE0">
        <w:rPr>
          <w:rFonts w:ascii="Cambria Math" w:hAnsi="Cambria Math" w:cs="Cambria Math"/>
        </w:rPr>
        <w:t>↳</w:t>
      </w:r>
      <w:r w:rsidRPr="00B84AE0">
        <w:t xml:space="preserve"> </w:t>
      </w:r>
      <w:r w:rsidRPr="00B84AE0">
        <w:rPr>
          <w:rFonts w:ascii="Cambria Math" w:hAnsi="Cambria Math" w:cs="Cambria Math"/>
        </w:rPr>
        <w:t>𝐃𝐢𝐬𝐚𝐬𝐭𝐞𝐫</w:t>
      </w:r>
      <w:r w:rsidRPr="00B84AE0">
        <w:t xml:space="preserve"> </w:t>
      </w:r>
      <w:r w:rsidRPr="00B84AE0">
        <w:rPr>
          <w:rFonts w:ascii="Cambria Math" w:hAnsi="Cambria Math" w:cs="Cambria Math"/>
        </w:rPr>
        <w:t>𝐑𝐞𝐜𝐨𝐯𝐞𝐫𝐲</w:t>
      </w:r>
      <w:r w:rsidRPr="00B84AE0">
        <w:t>: Regularly test your disaster recovery plans to keep your</w:t>
      </w:r>
      <w:r>
        <w:t xml:space="preserve"> </w:t>
      </w:r>
      <w:r w:rsidRPr="00B84AE0">
        <w:t>system resilient.</w:t>
      </w:r>
      <w:r w:rsidRPr="00B84AE0">
        <w:br/>
      </w:r>
    </w:p>
    <w:p w14:paraId="2FD5A078" w14:textId="77777777" w:rsidR="00B84AE0" w:rsidRDefault="00B84AE0"/>
    <w:p w14:paraId="2D708484" w14:textId="77777777" w:rsidR="00B84AE0" w:rsidRDefault="00B84AE0"/>
    <w:p w14:paraId="08052671" w14:textId="4807895C" w:rsidR="00B84AE0" w:rsidRDefault="00B84AE0">
      <w:r>
        <w:rPr>
          <w:noProof/>
        </w:rPr>
        <w:lastRenderedPageBreak/>
        <w:drawing>
          <wp:inline distT="0" distB="0" distL="0" distR="0" wp14:anchorId="6D4D7B52" wp14:editId="225861C2">
            <wp:extent cx="5731510" cy="6563360"/>
            <wp:effectExtent l="0" t="0" r="2540" b="8890"/>
            <wp:docPr id="2080918238"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563360"/>
                    </a:xfrm>
                    <a:prstGeom prst="rect">
                      <a:avLst/>
                    </a:prstGeom>
                    <a:noFill/>
                    <a:ln>
                      <a:noFill/>
                    </a:ln>
                  </pic:spPr>
                </pic:pic>
              </a:graphicData>
            </a:graphic>
          </wp:inline>
        </w:drawing>
      </w:r>
    </w:p>
    <w:p w14:paraId="4A8CF249" w14:textId="77777777" w:rsidR="00083A38" w:rsidRDefault="00083A38"/>
    <w:p w14:paraId="225C4496" w14:textId="2CD2DC50" w:rsidR="00083A38" w:rsidRDefault="00083A38">
      <w:r>
        <w:rPr>
          <w:noProof/>
        </w:rPr>
        <w:lastRenderedPageBreak/>
        <w:drawing>
          <wp:inline distT="0" distB="0" distL="0" distR="0" wp14:anchorId="405EC30F" wp14:editId="62197E09">
            <wp:extent cx="5731510" cy="8597265"/>
            <wp:effectExtent l="0" t="0" r="2540" b="0"/>
            <wp:docPr id="1616046721"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0A2B14FA" w14:textId="661623CC" w:rsidR="00F73AF3" w:rsidRDefault="00F73AF3">
      <w:r w:rsidRPr="00F73AF3">
        <w:lastRenderedPageBreak/>
        <w:t xml:space="preserve">Apache Kafka has become the de facto standard for building real-time data pipelines and streaming applications. </w:t>
      </w:r>
      <w:r w:rsidRPr="00F73AF3">
        <w:br/>
      </w:r>
      <w:r w:rsidRPr="00F73AF3">
        <w:br/>
        <w:t xml:space="preserve">As a distributed event streaming platform, it has revolutionized  how companies handle data flows. </w:t>
      </w:r>
      <w:r w:rsidRPr="00F73AF3">
        <w:br/>
      </w:r>
      <w:r w:rsidRPr="00F73AF3">
        <w:br/>
        <w:t>Let's dive into what makes Kafka tick.</w:t>
      </w:r>
      <w:r w:rsidRPr="00F73AF3">
        <w:br/>
      </w:r>
      <w:r w:rsidRPr="00F73AF3">
        <w:br/>
        <w:t xml:space="preserve"> Key Concepts:</w:t>
      </w:r>
      <w:r w:rsidRPr="00F73AF3">
        <w:br/>
      </w:r>
      <w:r w:rsidRPr="00F73AF3">
        <w:br/>
        <w:t xml:space="preserve">1. Topics: </w:t>
      </w:r>
      <w:r w:rsidRPr="00F73AF3">
        <w:br/>
        <w:t xml:space="preserve"> • Think of these as categories or feed names</w:t>
      </w:r>
      <w:r w:rsidRPr="00F73AF3">
        <w:br/>
        <w:t xml:space="preserve"> • Messages are published to topics</w:t>
      </w:r>
      <w:r w:rsidRPr="00F73AF3">
        <w:br/>
        <w:t xml:space="preserve"> • Can have multiple partitions for parallelism</w:t>
      </w:r>
      <w:r w:rsidRPr="00F73AF3">
        <w:br/>
      </w:r>
      <w:r w:rsidRPr="00F73AF3">
        <w:br/>
        <w:t>2. Partitions:</w:t>
      </w:r>
      <w:r w:rsidRPr="00F73AF3">
        <w:br/>
        <w:t xml:space="preserve"> • Ordered, immutable sequence of records</w:t>
      </w:r>
      <w:r w:rsidRPr="00F73AF3">
        <w:br/>
        <w:t xml:space="preserve"> • Each record assigned a sequential ID (offset)</w:t>
      </w:r>
      <w:r w:rsidRPr="00F73AF3">
        <w:br/>
        <w:t xml:space="preserve"> • Enables massive scalability</w:t>
      </w:r>
      <w:r w:rsidRPr="00F73AF3">
        <w:br/>
      </w:r>
      <w:r w:rsidRPr="00F73AF3">
        <w:br/>
        <w:t>3. Producers:</w:t>
      </w:r>
      <w:r w:rsidRPr="00F73AF3">
        <w:br/>
        <w:t xml:space="preserve"> • Publish messages to topics</w:t>
      </w:r>
      <w:r w:rsidRPr="00F73AF3">
        <w:br/>
        <w:t xml:space="preserve"> • Can choose which partition to send messages to</w:t>
      </w:r>
      <w:r w:rsidRPr="00F73AF3">
        <w:br/>
      </w:r>
      <w:r w:rsidRPr="00F73AF3">
        <w:br/>
        <w:t>4. Consumers:</w:t>
      </w:r>
      <w:r w:rsidRPr="00F73AF3">
        <w:br/>
        <w:t xml:space="preserve"> • Subscribe to topics and process the messages</w:t>
      </w:r>
      <w:r w:rsidRPr="00F73AF3">
        <w:br/>
        <w:t xml:space="preserve"> • Track their position (offset) in each partition</w:t>
      </w:r>
      <w:r w:rsidRPr="00F73AF3">
        <w:br/>
      </w:r>
      <w:r w:rsidRPr="00F73AF3">
        <w:br/>
        <w:t>5. Brokers:</w:t>
      </w:r>
      <w:r w:rsidRPr="00F73AF3">
        <w:br/>
        <w:t xml:space="preserve"> • Kafka servers that store and manage topics</w:t>
      </w:r>
      <w:r w:rsidRPr="00F73AF3">
        <w:br/>
        <w:t xml:space="preserve"> • A cluster typically has multiple brokers for fault tolerance</w:t>
      </w:r>
      <w:r w:rsidRPr="00F73AF3">
        <w:br/>
      </w:r>
      <w:r w:rsidRPr="00F73AF3">
        <w:br/>
        <w:t>6. KRaft:</w:t>
      </w:r>
      <w:r w:rsidRPr="00F73AF3">
        <w:br/>
        <w:t xml:space="preserve"> • Manages the Kafka cluster</w:t>
      </w:r>
      <w:r w:rsidRPr="00F73AF3">
        <w:br/>
        <w:t xml:space="preserve"> • Tracks broker health, topic configuration, and more</w:t>
      </w:r>
      <w:r w:rsidRPr="00F73AF3">
        <w:br/>
      </w:r>
      <w:r w:rsidRPr="00F73AF3">
        <w:br/>
        <w:t>How It All Connects:</w:t>
      </w:r>
      <w:r w:rsidRPr="00F73AF3">
        <w:br/>
      </w:r>
      <w:r w:rsidRPr="00F73AF3">
        <w:br/>
        <w:t>1. Message Flow:</w:t>
      </w:r>
      <w:r w:rsidRPr="00F73AF3">
        <w:br/>
        <w:t xml:space="preserve"> Producer → Broker → Consumer</w:t>
      </w:r>
      <w:r w:rsidRPr="00F73AF3">
        <w:br/>
      </w:r>
      <w:r w:rsidRPr="00F73AF3">
        <w:br/>
        <w:t>2. Partition Leadership:</w:t>
      </w:r>
      <w:r w:rsidRPr="00F73AF3">
        <w:br/>
        <w:t xml:space="preserve"> • Each partition has one leader broker and multiple replicas</w:t>
      </w:r>
      <w:r w:rsidRPr="00F73AF3">
        <w:br/>
        <w:t xml:space="preserve"> • Writes go to the leader, replicas stay in sync</w:t>
      </w:r>
      <w:r w:rsidRPr="00F73AF3">
        <w:br/>
      </w:r>
      <w:r w:rsidRPr="00F73AF3">
        <w:br/>
        <w:t>3. Consumer Groups:</w:t>
      </w:r>
      <w:r w:rsidRPr="00F73AF3">
        <w:br/>
        <w:t xml:space="preserve"> • Multiple consumers can work together</w:t>
      </w:r>
      <w:r w:rsidRPr="00F73AF3">
        <w:br/>
        <w:t xml:space="preserve"> • Each partition is read by only one consumer in a group</w:t>
      </w:r>
      <w:r w:rsidRPr="00F73AF3">
        <w:br/>
      </w:r>
      <w:r w:rsidRPr="00F73AF3">
        <w:br/>
      </w:r>
      <w:r w:rsidRPr="00F73AF3">
        <w:lastRenderedPageBreak/>
        <w:t>4. Offset Management:</w:t>
      </w:r>
      <w:r w:rsidRPr="00F73AF3">
        <w:br/>
        <w:t xml:space="preserve"> • Consumers commit their offset after processing</w:t>
      </w:r>
      <w:r w:rsidRPr="00F73AF3">
        <w:br/>
        <w:t xml:space="preserve"> • Enables restart from last position if a consumer fails</w:t>
      </w:r>
      <w:r w:rsidRPr="00F73AF3">
        <w:br/>
      </w:r>
      <w:r w:rsidRPr="00F73AF3">
        <w:br/>
        <w:t>5. Retention:</w:t>
      </w:r>
      <w:r w:rsidRPr="00F73AF3">
        <w:br/>
        <w:t xml:space="preserve"> • Messages can be retained for a configured time or size</w:t>
      </w:r>
      <w:r w:rsidRPr="00F73AF3">
        <w:br/>
        <w:t xml:space="preserve"> • Enables replay and catch-up scenarios</w:t>
      </w:r>
      <w:r w:rsidRPr="00F73AF3">
        <w:br/>
      </w:r>
      <w:r w:rsidRPr="00F73AF3">
        <w:br/>
        <w:t>Key Features:</w:t>
      </w:r>
      <w:r w:rsidRPr="00F73AF3">
        <w:br/>
      </w:r>
      <w:r w:rsidRPr="00F73AF3">
        <w:br/>
        <w:t>• High Throughput: Can handle millions of messages per second</w:t>
      </w:r>
      <w:r w:rsidRPr="00F73AF3">
        <w:br/>
        <w:t>• Fault Tolerance: Replication ensures data safety</w:t>
      </w:r>
      <w:r w:rsidRPr="00F73AF3">
        <w:br/>
        <w:t>• Scalability: Easy to scale out by adding more brokers</w:t>
      </w:r>
      <w:r w:rsidRPr="00F73AF3">
        <w:br/>
        <w:t>• Low Latency: Sub-10 ms latency in production environments</w:t>
      </w:r>
      <w:r w:rsidRPr="00F73AF3">
        <w:br/>
        <w:t>• Durability: Data persisted to disk, surviving broker failures</w:t>
      </w:r>
      <w:r w:rsidRPr="00F73AF3">
        <w:br/>
      </w:r>
      <w:r w:rsidRPr="00F73AF3">
        <w:br/>
        <w:t>Use Cases:</w:t>
      </w:r>
      <w:r w:rsidRPr="00F73AF3">
        <w:br/>
      </w:r>
      <w:r w:rsidRPr="00F73AF3">
        <w:br/>
        <w:t>• Event Sourcing</w:t>
      </w:r>
      <w:r w:rsidRPr="00F73AF3">
        <w:br/>
        <w:t>• Log Aggregation</w:t>
      </w:r>
      <w:r w:rsidRPr="00F73AF3">
        <w:br/>
        <w:t>• Stream Processing</w:t>
      </w:r>
      <w:r w:rsidRPr="00F73AF3">
        <w:br/>
        <w:t>• Metrics Collection</w:t>
      </w:r>
      <w:r w:rsidRPr="00F73AF3">
        <w:br/>
        <w:t>• Activity Tracking</w:t>
      </w:r>
      <w:r w:rsidRPr="00F73AF3">
        <w:br/>
      </w:r>
      <w:r w:rsidRPr="00F73AF3">
        <w:br/>
      </w:r>
      <w:r w:rsidRPr="00F73AF3">
        <w:br/>
        <w:t>Kafka's architecture enables decoupling of data streams and systems. This makes it invaluable for building real-time data pipelines and streaming applications.</w:t>
      </w:r>
    </w:p>
    <w:p w14:paraId="06108B75" w14:textId="77777777" w:rsidR="009327BD" w:rsidRDefault="009327BD"/>
    <w:p w14:paraId="31E10566" w14:textId="77777777" w:rsidR="008239D4" w:rsidRDefault="008239D4"/>
    <w:p w14:paraId="27E27D94" w14:textId="77777777" w:rsidR="008239D4" w:rsidRDefault="008239D4"/>
    <w:p w14:paraId="72C5AA55" w14:textId="77777777" w:rsidR="008239D4" w:rsidRDefault="008239D4"/>
    <w:p w14:paraId="26AAC046" w14:textId="77777777" w:rsidR="008239D4" w:rsidRDefault="008239D4"/>
    <w:p w14:paraId="109DD9AC" w14:textId="01E2C38D" w:rsidR="008239D4" w:rsidRDefault="008239D4">
      <w:r w:rsidRPr="008239D4">
        <w:br/>
      </w:r>
      <w:r w:rsidRPr="008239D4">
        <w:rPr>
          <w:rFonts w:ascii="Segoe UI Emoji" w:hAnsi="Segoe UI Emoji" w:cs="Segoe UI Emoji"/>
        </w:rPr>
        <w:t>✅</w:t>
      </w:r>
      <w:r w:rsidRPr="008239D4">
        <w:t xml:space="preserve"> What is Apache Kafka?</w:t>
      </w:r>
      <w:r w:rsidRPr="008239D4">
        <w:br/>
      </w:r>
      <w:r w:rsidRPr="008239D4">
        <w:br/>
        <w:t>Apache Kafka is a distributed event store and streaming platform.</w:t>
      </w:r>
      <w:r w:rsidRPr="008239D4">
        <w:br/>
      </w:r>
      <w:r w:rsidRPr="008239D4">
        <w:br/>
        <w:t>It began as an internal project at LinkedIn.</w:t>
      </w:r>
      <w:r w:rsidRPr="008239D4">
        <w:br/>
      </w:r>
      <w:r w:rsidRPr="008239D4">
        <w:br/>
        <w:t>Over time, it grew rapidly and today, some of the largest data pipelines in the world use Kafka.</w:t>
      </w:r>
      <w:r w:rsidRPr="008239D4">
        <w:br/>
      </w:r>
      <w:r w:rsidRPr="008239D4">
        <w:br/>
        <w:t>Organizations like Netflix and Uber rely on it for their workflows.</w:t>
      </w:r>
      <w:r w:rsidRPr="008239D4">
        <w:br/>
      </w:r>
      <w:r w:rsidRPr="008239D4">
        <w:br/>
      </w:r>
      <w:r w:rsidRPr="008239D4">
        <w:rPr>
          <w:rFonts w:ascii="Segoe UI Emoji" w:hAnsi="Segoe UI Emoji" w:cs="Segoe UI Emoji"/>
        </w:rPr>
        <w:t>✅</w:t>
      </w:r>
      <w:r w:rsidRPr="008239D4">
        <w:t xml:space="preserve"> Kafka Messages, Topics, and Partitions</w:t>
      </w:r>
      <w:r w:rsidRPr="008239D4">
        <w:br/>
      </w:r>
      <w:r w:rsidRPr="008239D4">
        <w:lastRenderedPageBreak/>
        <w:br/>
        <w:t>The basic unit of data in Kafka is a Message</w:t>
      </w:r>
      <w:r w:rsidRPr="008239D4">
        <w:br/>
      </w:r>
      <w:r w:rsidRPr="008239D4">
        <w:br/>
        <w:t>Think of a message like a record in a database table. It is transmitted as an array of bytes.</w:t>
      </w:r>
      <w:r w:rsidRPr="008239D4">
        <w:br/>
      </w:r>
      <w:r w:rsidRPr="008239D4">
        <w:br/>
        <w:t>Every message goes to a particular Topic.</w:t>
      </w:r>
      <w:r w:rsidRPr="008239D4">
        <w:br/>
      </w:r>
      <w:r w:rsidRPr="008239D4">
        <w:br/>
        <w:t>You can compare Kafka Topics to a database table or a folder on your computer.</w:t>
      </w:r>
      <w:r w:rsidRPr="008239D4">
        <w:br/>
      </w:r>
      <w:r w:rsidRPr="008239D4">
        <w:br/>
        <w:t>Topics are also made up of multiple partitions.</w:t>
      </w:r>
      <w:r w:rsidRPr="008239D4">
        <w:br/>
      </w:r>
      <w:r w:rsidRPr="008239D4">
        <w:br/>
        <w:t>Partitions improve the redundancy and make the topics horizontally scalable.</w:t>
      </w:r>
      <w:r w:rsidRPr="008239D4">
        <w:br/>
      </w:r>
      <w:r w:rsidRPr="008239D4">
        <w:br/>
      </w:r>
      <w:r w:rsidRPr="008239D4">
        <w:rPr>
          <w:rFonts w:ascii="Segoe UI Emoji" w:hAnsi="Segoe UI Emoji" w:cs="Segoe UI Emoji"/>
        </w:rPr>
        <w:t>✅</w:t>
      </w:r>
      <w:r w:rsidRPr="008239D4">
        <w:t xml:space="preserve"> Kafka Producers and Kafka Consumer</w:t>
      </w:r>
      <w:r w:rsidRPr="008239D4">
        <w:br/>
      </w:r>
      <w:r w:rsidRPr="008239D4">
        <w:br/>
        <w:t>Producers in Kafka create new messages, batch them, and send them over to a Kafka topic.</w:t>
      </w:r>
      <w:r w:rsidRPr="008239D4">
        <w:br/>
      </w:r>
      <w:r w:rsidRPr="008239D4">
        <w:br/>
        <w:t>A producer also balances messages across the different partitions of a topic.</w:t>
      </w:r>
      <w:r w:rsidRPr="008239D4">
        <w:br/>
      </w:r>
      <w:r w:rsidRPr="008239D4">
        <w:br/>
        <w:t>You can provide a custom partitioning strategy to control the distribution of messages.</w:t>
      </w:r>
      <w:r w:rsidRPr="008239D4">
        <w:br/>
      </w:r>
      <w:r w:rsidRPr="008239D4">
        <w:br/>
        <w:t>Kafka Consumers read messages from a broker.</w:t>
      </w:r>
      <w:r w:rsidRPr="008239D4">
        <w:br/>
      </w:r>
      <w:r w:rsidRPr="008239D4">
        <w:br/>
        <w:t>One or more consumers work as a consumer group to consume messages from a topic.</w:t>
      </w:r>
      <w:r w:rsidRPr="008239D4">
        <w:br/>
      </w:r>
      <w:r w:rsidRPr="008239D4">
        <w:br/>
        <w:t>A consumer instance is tied to a particular partition.</w:t>
      </w:r>
      <w:r w:rsidRPr="008239D4">
        <w:br/>
      </w:r>
      <w:r w:rsidRPr="008239D4">
        <w:br/>
        <w:t>In other words, a partition is owned by a consumer instance.</w:t>
      </w:r>
      <w:r w:rsidRPr="008239D4">
        <w:br/>
      </w:r>
      <w:r w:rsidRPr="008239D4">
        <w:br/>
      </w:r>
      <w:r w:rsidRPr="008239D4">
        <w:rPr>
          <w:rFonts w:ascii="Segoe UI Emoji" w:hAnsi="Segoe UI Emoji" w:cs="Segoe UI Emoji"/>
        </w:rPr>
        <w:t>✅</w:t>
      </w:r>
      <w:r w:rsidRPr="008239D4">
        <w:t xml:space="preserve"> Kafka Broker and Cluster</w:t>
      </w:r>
      <w:r w:rsidRPr="008239D4">
        <w:br/>
      </w:r>
      <w:r w:rsidRPr="008239D4">
        <w:br/>
        <w:t>A single Kafka server is known as a Broker.</w:t>
      </w:r>
      <w:r w:rsidRPr="008239D4">
        <w:br/>
      </w:r>
      <w:r w:rsidRPr="008239D4">
        <w:br/>
        <w:t>A broker can handle thousands of partitions and millions of messages/second.</w:t>
      </w:r>
      <w:r w:rsidRPr="008239D4">
        <w:br/>
      </w:r>
      <w:r w:rsidRPr="008239D4">
        <w:br/>
        <w:t>Think of the broker as a bridge between the producer and consumer.</w:t>
      </w:r>
      <w:r w:rsidRPr="008239D4">
        <w:br/>
      </w:r>
      <w:r w:rsidRPr="008239D4">
        <w:br/>
        <w:t>It receives messages from producers and handles fetch requests from the consumer.</w:t>
      </w:r>
      <w:r w:rsidRPr="008239D4">
        <w:br/>
      </w:r>
      <w:r w:rsidRPr="008239D4">
        <w:br/>
        <w:t>But the broker as part of a Kafka Cluster</w:t>
      </w:r>
      <w:r w:rsidRPr="008239D4">
        <w:br/>
      </w:r>
      <w:r w:rsidRPr="008239D4">
        <w:br/>
        <w:t>A Kafka Cluster consists of several brokers and provides features like replication.</w:t>
      </w:r>
      <w:r w:rsidRPr="008239D4">
        <w:br/>
      </w:r>
      <w:r w:rsidRPr="008239D4">
        <w:br/>
        <w:t>Every partition is replicated across multiple brokers ensuring high-availability and redundancy.</w:t>
      </w:r>
      <w:r w:rsidRPr="008239D4">
        <w:br/>
      </w:r>
      <w:r w:rsidRPr="008239D4">
        <w:br/>
      </w:r>
      <w:r w:rsidRPr="008239D4">
        <w:rPr>
          <w:rFonts w:ascii="Segoe UI Emoji" w:hAnsi="Segoe UI Emoji" w:cs="Segoe UI Emoji"/>
        </w:rPr>
        <w:t>✅</w:t>
      </w:r>
      <w:r w:rsidRPr="008239D4">
        <w:t xml:space="preserve"> Common Use Cases of Kafka</w:t>
      </w:r>
      <w:r w:rsidRPr="008239D4">
        <w:br/>
      </w:r>
      <w:r w:rsidRPr="008239D4">
        <w:br/>
      </w:r>
      <w:r w:rsidRPr="008239D4">
        <w:rPr>
          <w:rFonts w:ascii="Segoe UI Emoji" w:hAnsi="Segoe UI Emoji" w:cs="Segoe UI Emoji"/>
        </w:rPr>
        <w:lastRenderedPageBreak/>
        <w:t>👉</w:t>
      </w:r>
      <w:r w:rsidRPr="008239D4">
        <w:t xml:space="preserve"> Tracking user activity on front-end application</w:t>
      </w:r>
      <w:r w:rsidRPr="008239D4">
        <w:br/>
      </w:r>
      <w:r w:rsidRPr="008239D4">
        <w:br/>
      </w:r>
      <w:r w:rsidRPr="008239D4">
        <w:rPr>
          <w:rFonts w:ascii="Segoe UI Emoji" w:hAnsi="Segoe UI Emoji" w:cs="Segoe UI Emoji"/>
        </w:rPr>
        <w:t>👉</w:t>
      </w:r>
      <w:r w:rsidRPr="008239D4">
        <w:t xml:space="preserve"> Messaging requirements in a distributed system such as notifications and emails to users</w:t>
      </w:r>
      <w:r w:rsidRPr="008239D4">
        <w:br/>
      </w:r>
      <w:r w:rsidRPr="008239D4">
        <w:br/>
      </w:r>
      <w:r w:rsidRPr="008239D4">
        <w:rPr>
          <w:rFonts w:ascii="Segoe UI Emoji" w:hAnsi="Segoe UI Emoji" w:cs="Segoe UI Emoji"/>
        </w:rPr>
        <w:t>👉</w:t>
      </w:r>
      <w:r w:rsidRPr="008239D4">
        <w:t xml:space="preserve"> Metrics collection and logging</w:t>
      </w:r>
      <w:r w:rsidRPr="008239D4">
        <w:br/>
      </w:r>
    </w:p>
    <w:p w14:paraId="205B230E" w14:textId="2861FEF4" w:rsidR="009327BD" w:rsidRDefault="009327BD">
      <w:r>
        <w:rPr>
          <w:noProof/>
        </w:rPr>
        <w:drawing>
          <wp:inline distT="0" distB="0" distL="0" distR="0" wp14:anchorId="36EDA3C3" wp14:editId="17CC86B4">
            <wp:extent cx="5731510" cy="6677025"/>
            <wp:effectExtent l="0" t="0" r="2540" b="9525"/>
            <wp:docPr id="373150410"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677025"/>
                    </a:xfrm>
                    <a:prstGeom prst="rect">
                      <a:avLst/>
                    </a:prstGeom>
                    <a:noFill/>
                    <a:ln>
                      <a:noFill/>
                    </a:ln>
                  </pic:spPr>
                </pic:pic>
              </a:graphicData>
            </a:graphic>
          </wp:inline>
        </w:drawing>
      </w:r>
    </w:p>
    <w:p w14:paraId="74E145B8" w14:textId="77777777" w:rsidR="007A610A" w:rsidRDefault="007A610A"/>
    <w:p w14:paraId="0E825147" w14:textId="77777777" w:rsidR="007A610A" w:rsidRDefault="007A610A"/>
    <w:p w14:paraId="760CE089" w14:textId="77777777" w:rsidR="007A610A" w:rsidRDefault="007A610A"/>
    <w:p w14:paraId="3E68155A" w14:textId="0CAF1666" w:rsidR="007A610A" w:rsidRDefault="007A610A">
      <w:r>
        <w:rPr>
          <w:noProof/>
        </w:rPr>
        <w:lastRenderedPageBreak/>
        <w:drawing>
          <wp:inline distT="0" distB="0" distL="0" distR="0" wp14:anchorId="2D8F0968" wp14:editId="44824F48">
            <wp:extent cx="5731510" cy="7164705"/>
            <wp:effectExtent l="0" t="0" r="2540" b="0"/>
            <wp:docPr id="160033424" name="Picture 1" descr="Event-Driven Architecture (EDA) - Must-know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nt-Driven Architecture (EDA) - Must-know Ter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164705"/>
                    </a:xfrm>
                    <a:prstGeom prst="rect">
                      <a:avLst/>
                    </a:prstGeom>
                    <a:noFill/>
                    <a:ln>
                      <a:noFill/>
                    </a:ln>
                  </pic:spPr>
                </pic:pic>
              </a:graphicData>
            </a:graphic>
          </wp:inline>
        </w:drawing>
      </w:r>
    </w:p>
    <w:p w14:paraId="4BEAF695" w14:textId="77777777" w:rsidR="008009B3" w:rsidRDefault="008009B3"/>
    <w:p w14:paraId="4D8F7174" w14:textId="2652614D" w:rsidR="008009B3" w:rsidRDefault="008009B3">
      <w:r w:rsidRPr="008009B3">
        <w:t>Here are some </w:t>
      </w:r>
      <w:r w:rsidRPr="008009B3">
        <w:rPr>
          <w:rFonts w:ascii="Cambria Math" w:hAnsi="Cambria Math" w:cs="Cambria Math"/>
        </w:rPr>
        <w:t>𝐦𝐮𝐬𝐭</w:t>
      </w:r>
      <w:r w:rsidRPr="008009B3">
        <w:t>-</w:t>
      </w:r>
      <w:r w:rsidRPr="008009B3">
        <w:rPr>
          <w:rFonts w:ascii="Cambria Math" w:hAnsi="Cambria Math" w:cs="Cambria Math"/>
        </w:rPr>
        <w:t>𝐤𝐧𝐨𝐰</w:t>
      </w:r>
      <w:r w:rsidRPr="008009B3">
        <w:t xml:space="preserve"> </w:t>
      </w:r>
      <w:r w:rsidRPr="008009B3">
        <w:rPr>
          <w:rFonts w:ascii="Cambria Math" w:hAnsi="Cambria Math" w:cs="Cambria Math"/>
        </w:rPr>
        <w:t>𝐭𝐞𝐫𝐦𝐬</w:t>
      </w:r>
      <w:r w:rsidRPr="008009B3">
        <w:t> to get started:</w:t>
      </w:r>
      <w:r w:rsidRPr="008009B3">
        <w:br/>
      </w:r>
      <w:r w:rsidRPr="008009B3">
        <w:br/>
      </w:r>
      <w:r w:rsidRPr="008009B3">
        <w:rPr>
          <w:rFonts w:ascii="Segoe UI Emoji" w:hAnsi="Segoe UI Emoji" w:cs="Segoe UI Emoji"/>
        </w:rPr>
        <w:t>🔘</w:t>
      </w:r>
      <w:r w:rsidRPr="008009B3">
        <w:t> </w:t>
      </w:r>
      <w:r w:rsidRPr="008009B3">
        <w:rPr>
          <w:rFonts w:ascii="Cambria Math" w:hAnsi="Cambria Math" w:cs="Cambria Math"/>
        </w:rPr>
        <w:t>𝐂𝐨𝐫𝐞</w:t>
      </w:r>
      <w:r w:rsidRPr="008009B3">
        <w:t xml:space="preserve"> </w:t>
      </w:r>
      <w:r w:rsidRPr="008009B3">
        <w:rPr>
          <w:rFonts w:ascii="Cambria Math" w:hAnsi="Cambria Math" w:cs="Cambria Math"/>
        </w:rPr>
        <w:t>𝐂𝐨𝐧𝐜𝐞𝐩𝐭𝐬</w:t>
      </w:r>
      <w:r w:rsidRPr="008009B3">
        <w:t>:</w:t>
      </w:r>
      <w:r w:rsidRPr="008009B3">
        <w:br/>
      </w:r>
      <w:r w:rsidRPr="008009B3">
        <w:br/>
      </w:r>
      <w:r w:rsidRPr="008009B3">
        <w:rPr>
          <w:rFonts w:ascii="Cambria Math" w:hAnsi="Cambria Math" w:cs="Cambria Math"/>
        </w:rPr>
        <w:t>↳</w:t>
      </w:r>
      <w:r w:rsidRPr="008009B3">
        <w:t xml:space="preserve"> </w:t>
      </w:r>
      <w:r w:rsidRPr="008009B3">
        <w:rPr>
          <w:rFonts w:ascii="Cambria Math" w:hAnsi="Cambria Math" w:cs="Cambria Math"/>
        </w:rPr>
        <w:t>𝐄𝐯𝐞𝐧𝐭</w:t>
      </w:r>
      <w:r w:rsidRPr="008009B3">
        <w:t>: A significant change in state or occurrence that can be identified and processed.</w:t>
      </w:r>
      <w:r w:rsidRPr="008009B3">
        <w:br/>
      </w:r>
      <w:r w:rsidRPr="008009B3">
        <w:rPr>
          <w:rFonts w:ascii="Cambria Math" w:hAnsi="Cambria Math" w:cs="Cambria Math"/>
        </w:rPr>
        <w:t>↳</w:t>
      </w:r>
      <w:r w:rsidRPr="008009B3">
        <w:t xml:space="preserve"> </w:t>
      </w:r>
      <w:r w:rsidRPr="008009B3">
        <w:rPr>
          <w:rFonts w:ascii="Cambria Math" w:hAnsi="Cambria Math" w:cs="Cambria Math"/>
        </w:rPr>
        <w:t>𝐄𝐯𝐞𝐧𝐭</w:t>
      </w:r>
      <w:r w:rsidRPr="008009B3">
        <w:t xml:space="preserve"> </w:t>
      </w:r>
      <w:r w:rsidRPr="008009B3">
        <w:rPr>
          <w:rFonts w:ascii="Cambria Math" w:hAnsi="Cambria Math" w:cs="Cambria Math"/>
        </w:rPr>
        <w:t>𝐒𝐨𝐮𝐫𝐜𝐞</w:t>
      </w:r>
      <w:r w:rsidRPr="008009B3">
        <w:t>: The component that generates and emits events.</w:t>
      </w:r>
      <w:r w:rsidRPr="008009B3">
        <w:br/>
      </w:r>
      <w:r w:rsidRPr="008009B3">
        <w:rPr>
          <w:rFonts w:ascii="Cambria Math" w:hAnsi="Cambria Math" w:cs="Cambria Math"/>
        </w:rPr>
        <w:t>↳</w:t>
      </w:r>
      <w:r w:rsidRPr="008009B3">
        <w:t xml:space="preserve"> </w:t>
      </w:r>
      <w:r w:rsidRPr="008009B3">
        <w:rPr>
          <w:rFonts w:ascii="Cambria Math" w:hAnsi="Cambria Math" w:cs="Cambria Math"/>
        </w:rPr>
        <w:t>𝐄𝐯𝐞𝐧𝐭</w:t>
      </w:r>
      <w:r w:rsidRPr="008009B3">
        <w:t xml:space="preserve"> </w:t>
      </w:r>
      <w:r w:rsidRPr="008009B3">
        <w:rPr>
          <w:rFonts w:ascii="Cambria Math" w:hAnsi="Cambria Math" w:cs="Cambria Math"/>
        </w:rPr>
        <w:t>𝐂𝐨𝐧𝐬𝐮𝐦𝐞𝐫</w:t>
      </w:r>
      <w:r w:rsidRPr="008009B3">
        <w:t>: The component that receives and processes events.</w:t>
      </w:r>
      <w:r w:rsidRPr="008009B3">
        <w:br/>
      </w:r>
      <w:r w:rsidRPr="008009B3">
        <w:rPr>
          <w:rFonts w:ascii="Cambria Math" w:hAnsi="Cambria Math" w:cs="Cambria Math"/>
        </w:rPr>
        <w:lastRenderedPageBreak/>
        <w:t>↳</w:t>
      </w:r>
      <w:r w:rsidRPr="008009B3">
        <w:t xml:space="preserve"> </w:t>
      </w:r>
      <w:r w:rsidRPr="008009B3">
        <w:rPr>
          <w:rFonts w:ascii="Cambria Math" w:hAnsi="Cambria Math" w:cs="Cambria Math"/>
        </w:rPr>
        <w:t>𝐒𝐭𝐫𝐞𝐚𝐦</w:t>
      </w:r>
      <w:r w:rsidRPr="008009B3">
        <w:t>: A continuous flow of data records.</w:t>
      </w:r>
      <w:r w:rsidRPr="008009B3">
        <w:br/>
      </w:r>
      <w:r w:rsidRPr="008009B3">
        <w:rPr>
          <w:rFonts w:ascii="Cambria Math" w:hAnsi="Cambria Math" w:cs="Cambria Math"/>
        </w:rPr>
        <w:t>↳</w:t>
      </w:r>
      <w:r w:rsidRPr="008009B3">
        <w:t xml:space="preserve"> </w:t>
      </w:r>
      <w:r w:rsidRPr="008009B3">
        <w:rPr>
          <w:rFonts w:ascii="Cambria Math" w:hAnsi="Cambria Math" w:cs="Cambria Math"/>
        </w:rPr>
        <w:t>𝐒𝐭𝐫𝐞𝐚𝐦𝐢𝐧𝐠</w:t>
      </w:r>
      <w:r w:rsidRPr="008009B3">
        <w:t xml:space="preserve"> </w:t>
      </w:r>
      <w:r w:rsidRPr="008009B3">
        <w:rPr>
          <w:rFonts w:ascii="Cambria Math" w:hAnsi="Cambria Math" w:cs="Cambria Math"/>
        </w:rPr>
        <w:t>𝐃𝐚𝐭𝐚</w:t>
      </w:r>
      <w:r w:rsidRPr="008009B3">
        <w:t>: Data that is continuously generated in real-time.</w:t>
      </w:r>
      <w:r w:rsidRPr="008009B3">
        <w:br/>
      </w:r>
      <w:r w:rsidRPr="008009B3">
        <w:rPr>
          <w:rFonts w:ascii="Cambria Math" w:hAnsi="Cambria Math" w:cs="Cambria Math"/>
        </w:rPr>
        <w:t>↳</w:t>
      </w:r>
      <w:r w:rsidRPr="008009B3">
        <w:t xml:space="preserve"> </w:t>
      </w:r>
      <w:r w:rsidRPr="008009B3">
        <w:rPr>
          <w:rFonts w:ascii="Cambria Math" w:hAnsi="Cambria Math" w:cs="Cambria Math"/>
        </w:rPr>
        <w:t>𝐒𝐭𝐫𝐞𝐚𝐦</w:t>
      </w:r>
      <w:r w:rsidRPr="008009B3">
        <w:t xml:space="preserve"> </w:t>
      </w:r>
      <w:r w:rsidRPr="008009B3">
        <w:rPr>
          <w:rFonts w:ascii="Cambria Math" w:hAnsi="Cambria Math" w:cs="Cambria Math"/>
        </w:rPr>
        <w:t>𝐏𝐫𝐨𝐜𝐞𝐬𝐬𝐢𝐧𝐠</w:t>
      </w:r>
      <w:r w:rsidRPr="008009B3">
        <w:t>: The real-time processing of data streams.</w:t>
      </w:r>
      <w:r w:rsidRPr="008009B3">
        <w:br/>
      </w:r>
      <w:r w:rsidRPr="008009B3">
        <w:br/>
      </w:r>
      <w:r w:rsidRPr="008009B3">
        <w:rPr>
          <w:rFonts w:ascii="Segoe UI Emoji" w:hAnsi="Segoe UI Emoji" w:cs="Segoe UI Emoji"/>
        </w:rPr>
        <w:t>🔘</w:t>
      </w:r>
      <w:r w:rsidRPr="008009B3">
        <w:t> </w:t>
      </w:r>
      <w:r w:rsidRPr="008009B3">
        <w:rPr>
          <w:rFonts w:ascii="Cambria Math" w:hAnsi="Cambria Math" w:cs="Cambria Math"/>
        </w:rPr>
        <w:t>𝐈𝐧𝐟𝐫𝐚𝐬𝐭𝐫𝐮𝐜𝐭𝐮𝐫𝐞</w:t>
      </w:r>
      <w:r w:rsidRPr="008009B3">
        <w:t>:</w:t>
      </w:r>
      <w:r w:rsidRPr="008009B3">
        <w:br/>
      </w:r>
      <w:r w:rsidRPr="008009B3">
        <w:br/>
      </w:r>
      <w:r w:rsidRPr="008009B3">
        <w:rPr>
          <w:rFonts w:ascii="Cambria Math" w:hAnsi="Cambria Math" w:cs="Cambria Math"/>
        </w:rPr>
        <w:t>↳</w:t>
      </w:r>
      <w:r w:rsidRPr="008009B3">
        <w:t xml:space="preserve"> </w:t>
      </w:r>
      <w:r w:rsidRPr="008009B3">
        <w:rPr>
          <w:rFonts w:ascii="Cambria Math" w:hAnsi="Cambria Math" w:cs="Cambria Math"/>
        </w:rPr>
        <w:t>𝐄𝐯𝐞𝐧𝐭</w:t>
      </w:r>
      <w:r w:rsidRPr="008009B3">
        <w:t xml:space="preserve"> </w:t>
      </w:r>
      <w:r w:rsidRPr="008009B3">
        <w:rPr>
          <w:rFonts w:ascii="Cambria Math" w:hAnsi="Cambria Math" w:cs="Cambria Math"/>
        </w:rPr>
        <w:t>𝐁𝐫𝐨𝐤𝐞𝐫</w:t>
      </w:r>
      <w:r w:rsidRPr="008009B3">
        <w:t>: Middleware that facilitates the transmission of events from sources to consumers.</w:t>
      </w:r>
      <w:r w:rsidRPr="008009B3">
        <w:br/>
      </w:r>
      <w:r w:rsidRPr="008009B3">
        <w:rPr>
          <w:rFonts w:ascii="Cambria Math" w:hAnsi="Cambria Math" w:cs="Cambria Math"/>
        </w:rPr>
        <w:t>↳</w:t>
      </w:r>
      <w:r w:rsidRPr="008009B3">
        <w:t xml:space="preserve"> </w:t>
      </w:r>
      <w:r w:rsidRPr="008009B3">
        <w:rPr>
          <w:rFonts w:ascii="Cambria Math" w:hAnsi="Cambria Math" w:cs="Cambria Math"/>
        </w:rPr>
        <w:t>𝐄𝐯𝐞𝐧𝐭</w:t>
      </w:r>
      <w:r w:rsidRPr="008009B3">
        <w:t xml:space="preserve"> </w:t>
      </w:r>
      <w:r w:rsidRPr="008009B3">
        <w:rPr>
          <w:rFonts w:ascii="Cambria Math" w:hAnsi="Cambria Math" w:cs="Cambria Math"/>
        </w:rPr>
        <w:t>𝐂𝐡𝐚𝐧𝐧𝐞𝐥</w:t>
      </w:r>
      <w:r w:rsidRPr="008009B3">
        <w:t>: A pathway for events to travel between sources and consumers.</w:t>
      </w:r>
      <w:r w:rsidRPr="008009B3">
        <w:br/>
      </w:r>
      <w:r w:rsidRPr="008009B3">
        <w:rPr>
          <w:rFonts w:ascii="Cambria Math" w:hAnsi="Cambria Math" w:cs="Cambria Math"/>
        </w:rPr>
        <w:t>↳</w:t>
      </w:r>
      <w:r w:rsidRPr="008009B3">
        <w:t xml:space="preserve"> </w:t>
      </w:r>
      <w:r w:rsidRPr="008009B3">
        <w:rPr>
          <w:rFonts w:ascii="Cambria Math" w:hAnsi="Cambria Math" w:cs="Cambria Math"/>
        </w:rPr>
        <w:t>𝐄𝐯𝐞𝐧𝐭</w:t>
      </w:r>
      <w:r w:rsidRPr="008009B3">
        <w:t xml:space="preserve"> </w:t>
      </w:r>
      <w:r w:rsidRPr="008009B3">
        <w:rPr>
          <w:rFonts w:ascii="Cambria Math" w:hAnsi="Cambria Math" w:cs="Cambria Math"/>
        </w:rPr>
        <w:t>𝐒𝐭𝐨𝐫𝐞</w:t>
      </w:r>
      <w:r w:rsidRPr="008009B3">
        <w:t>: A repository for storing events.</w:t>
      </w:r>
      <w:r w:rsidRPr="008009B3">
        <w:br/>
      </w:r>
      <w:r w:rsidRPr="008009B3">
        <w:br/>
      </w:r>
      <w:r w:rsidRPr="008009B3">
        <w:rPr>
          <w:rFonts w:ascii="Segoe UI Emoji" w:hAnsi="Segoe UI Emoji" w:cs="Segoe UI Emoji"/>
        </w:rPr>
        <w:t>🔘</w:t>
      </w:r>
      <w:r w:rsidRPr="008009B3">
        <w:t> </w:t>
      </w:r>
      <w:r w:rsidRPr="008009B3">
        <w:rPr>
          <w:rFonts w:ascii="Cambria Math" w:hAnsi="Cambria Math" w:cs="Cambria Math"/>
        </w:rPr>
        <w:t>𝐂𝐨𝐦𝐩𝐨𝐧𝐞𝐧𝐭𝐬</w:t>
      </w:r>
      <w:r w:rsidRPr="008009B3">
        <w:t>:</w:t>
      </w:r>
      <w:r w:rsidRPr="008009B3">
        <w:br/>
      </w:r>
      <w:r w:rsidRPr="008009B3">
        <w:br/>
      </w:r>
      <w:r w:rsidRPr="008009B3">
        <w:rPr>
          <w:rFonts w:ascii="Cambria Math" w:hAnsi="Cambria Math" w:cs="Cambria Math"/>
        </w:rPr>
        <w:t>↳</w:t>
      </w:r>
      <w:r w:rsidRPr="008009B3">
        <w:t xml:space="preserve"> </w:t>
      </w:r>
      <w:r w:rsidRPr="008009B3">
        <w:rPr>
          <w:rFonts w:ascii="Cambria Math" w:hAnsi="Cambria Math" w:cs="Cambria Math"/>
        </w:rPr>
        <w:t>𝐏𝐫𝐨𝐝𝐮𝐜𝐞𝐫</w:t>
      </w:r>
      <w:r w:rsidRPr="008009B3">
        <w:t>: Generates and sends data to a stream.</w:t>
      </w:r>
      <w:r w:rsidRPr="008009B3">
        <w:br/>
      </w:r>
      <w:r w:rsidRPr="008009B3">
        <w:rPr>
          <w:rFonts w:ascii="Cambria Math" w:hAnsi="Cambria Math" w:cs="Cambria Math"/>
        </w:rPr>
        <w:t>↳</w:t>
      </w:r>
      <w:r w:rsidRPr="008009B3">
        <w:t xml:space="preserve"> </w:t>
      </w:r>
      <w:r w:rsidRPr="008009B3">
        <w:rPr>
          <w:rFonts w:ascii="Cambria Math" w:hAnsi="Cambria Math" w:cs="Cambria Math"/>
        </w:rPr>
        <w:t>𝐂𝐨𝐧𝐬𝐮𝐦𝐞𝐫</w:t>
      </w:r>
      <w:r w:rsidRPr="008009B3">
        <w:t>: Receives and processes data from a stream.</w:t>
      </w:r>
      <w:r w:rsidRPr="008009B3">
        <w:br/>
      </w:r>
      <w:r w:rsidRPr="008009B3">
        <w:br/>
      </w:r>
      <w:r w:rsidRPr="008009B3">
        <w:rPr>
          <w:rFonts w:ascii="Segoe UI Emoji" w:hAnsi="Segoe UI Emoji" w:cs="Segoe UI Emoji"/>
        </w:rPr>
        <w:t>🔘</w:t>
      </w:r>
      <w:r w:rsidRPr="008009B3">
        <w:t> </w:t>
      </w:r>
      <w:r w:rsidRPr="008009B3">
        <w:rPr>
          <w:rFonts w:ascii="Cambria Math" w:hAnsi="Cambria Math" w:cs="Cambria Math"/>
        </w:rPr>
        <w:t>𝐃𝐚𝐭𝐚</w:t>
      </w:r>
      <w:r w:rsidRPr="008009B3">
        <w:t xml:space="preserve"> </w:t>
      </w:r>
      <w:r w:rsidRPr="008009B3">
        <w:rPr>
          <w:rFonts w:ascii="Cambria Math" w:hAnsi="Cambria Math" w:cs="Cambria Math"/>
        </w:rPr>
        <w:t>𝐌𝐚𝐧𝐚𝐠𝐞𝐦𝐞𝐧𝐭</w:t>
      </w:r>
      <w:r w:rsidRPr="008009B3">
        <w:t>:</w:t>
      </w:r>
      <w:r w:rsidRPr="008009B3">
        <w:br/>
      </w:r>
      <w:r w:rsidRPr="008009B3">
        <w:br/>
      </w:r>
      <w:r w:rsidRPr="008009B3">
        <w:rPr>
          <w:rFonts w:ascii="Cambria Math" w:hAnsi="Cambria Math" w:cs="Cambria Math"/>
        </w:rPr>
        <w:t>↳</w:t>
      </w:r>
      <w:r w:rsidRPr="008009B3">
        <w:t xml:space="preserve"> </w:t>
      </w:r>
      <w:r w:rsidRPr="008009B3">
        <w:rPr>
          <w:rFonts w:ascii="Cambria Math" w:hAnsi="Cambria Math" w:cs="Cambria Math"/>
        </w:rPr>
        <w:t>𝐓𝐨𝐩𝐢𝐜</w:t>
      </w:r>
      <w:r w:rsidRPr="008009B3">
        <w:t>: A category or feed for stream processing.</w:t>
      </w:r>
      <w:r w:rsidRPr="008009B3">
        <w:br/>
      </w:r>
      <w:r w:rsidRPr="008009B3">
        <w:rPr>
          <w:rFonts w:ascii="Cambria Math" w:hAnsi="Cambria Math" w:cs="Cambria Math"/>
        </w:rPr>
        <w:t>↳</w:t>
      </w:r>
      <w:r w:rsidRPr="008009B3">
        <w:t xml:space="preserve"> </w:t>
      </w:r>
      <w:r w:rsidRPr="008009B3">
        <w:rPr>
          <w:rFonts w:ascii="Cambria Math" w:hAnsi="Cambria Math" w:cs="Cambria Math"/>
        </w:rPr>
        <w:t>𝐏𝐚𝐫𝐭𝐢𝐭𝐢𝐨𝐧</w:t>
      </w:r>
      <w:r w:rsidRPr="008009B3">
        <w:t>: A topic division to allow for parallel processing.</w:t>
      </w:r>
      <w:r w:rsidRPr="008009B3">
        <w:br/>
      </w:r>
      <w:r w:rsidRPr="008009B3">
        <w:rPr>
          <w:rFonts w:ascii="Cambria Math" w:hAnsi="Cambria Math" w:cs="Cambria Math"/>
        </w:rPr>
        <w:t>↳</w:t>
      </w:r>
      <w:r w:rsidRPr="008009B3">
        <w:t xml:space="preserve"> </w:t>
      </w:r>
      <w:r w:rsidRPr="008009B3">
        <w:rPr>
          <w:rFonts w:ascii="Cambria Math" w:hAnsi="Cambria Math" w:cs="Cambria Math"/>
        </w:rPr>
        <w:t>𝐎𝐟𝐟𝐬𝐞𝐭</w:t>
      </w:r>
      <w:r w:rsidRPr="008009B3">
        <w:t>: A position that tracks a record in a partition.</w:t>
      </w:r>
      <w:r w:rsidRPr="008009B3">
        <w:br/>
      </w:r>
      <w:r w:rsidRPr="008009B3">
        <w:rPr>
          <w:rFonts w:ascii="Cambria Math" w:hAnsi="Cambria Math" w:cs="Cambria Math"/>
        </w:rPr>
        <w:t>↳</w:t>
      </w:r>
      <w:r w:rsidRPr="008009B3">
        <w:t xml:space="preserve"> </w:t>
      </w:r>
      <w:r w:rsidRPr="008009B3">
        <w:rPr>
          <w:rFonts w:ascii="Cambria Math" w:hAnsi="Cambria Math" w:cs="Cambria Math"/>
        </w:rPr>
        <w:t>𝐒𝐜𝐡𝐞𝐦𝐚</w:t>
      </w:r>
      <w:r w:rsidRPr="008009B3">
        <w:t xml:space="preserve"> </w:t>
      </w:r>
      <w:r w:rsidRPr="008009B3">
        <w:rPr>
          <w:rFonts w:ascii="Cambria Math" w:hAnsi="Cambria Math" w:cs="Cambria Math"/>
        </w:rPr>
        <w:t>𝐑𝐞𝐠𝐢𝐬𝐭𝐫𝐲</w:t>
      </w:r>
      <w:r w:rsidRPr="008009B3">
        <w:t>: A service to store and retrieve schemas for data serialisation.</w:t>
      </w:r>
      <w:r w:rsidRPr="008009B3">
        <w:br/>
      </w:r>
      <w:r w:rsidRPr="008009B3">
        <w:rPr>
          <w:rFonts w:ascii="Cambria Math" w:hAnsi="Cambria Math" w:cs="Cambria Math"/>
        </w:rPr>
        <w:t>↳</w:t>
      </w:r>
      <w:r w:rsidRPr="008009B3">
        <w:t xml:space="preserve"> </w:t>
      </w:r>
      <w:r w:rsidRPr="008009B3">
        <w:rPr>
          <w:rFonts w:ascii="Cambria Math" w:hAnsi="Cambria Math" w:cs="Cambria Math"/>
        </w:rPr>
        <w:t>𝐒𝐞𝐫𝐃𝐞𝐬</w:t>
      </w:r>
      <w:r w:rsidRPr="008009B3">
        <w:t> (Serialization/Deserialization): Converts data to/from stream-friendly formats.</w:t>
      </w:r>
      <w:r w:rsidRPr="008009B3">
        <w:br/>
      </w:r>
      <w:r w:rsidRPr="008009B3">
        <w:br/>
      </w:r>
      <w:r w:rsidRPr="008009B3">
        <w:rPr>
          <w:rFonts w:ascii="Segoe UI Emoji" w:hAnsi="Segoe UI Emoji" w:cs="Segoe UI Emoji"/>
        </w:rPr>
        <w:t>🔘</w:t>
      </w:r>
      <w:r w:rsidRPr="008009B3">
        <w:t> </w:t>
      </w:r>
      <w:r w:rsidRPr="008009B3">
        <w:rPr>
          <w:rFonts w:ascii="Cambria Math" w:hAnsi="Cambria Math" w:cs="Cambria Math"/>
        </w:rPr>
        <w:t>𝐏𝐚𝐭𝐭𝐞𝐫𝐧𝐬</w:t>
      </w:r>
      <w:r w:rsidRPr="008009B3">
        <w:t xml:space="preserve"> </w:t>
      </w:r>
      <w:r w:rsidRPr="008009B3">
        <w:rPr>
          <w:rFonts w:ascii="Cambria Math" w:hAnsi="Cambria Math" w:cs="Cambria Math"/>
        </w:rPr>
        <w:t>𝐚𝐧𝐝</w:t>
      </w:r>
      <w:r w:rsidRPr="008009B3">
        <w:t xml:space="preserve"> </w:t>
      </w:r>
      <w:r w:rsidRPr="008009B3">
        <w:rPr>
          <w:rFonts w:ascii="Cambria Math" w:hAnsi="Cambria Math" w:cs="Cambria Math"/>
        </w:rPr>
        <w:t>𝐓𝐞𝐜𝐡𝐧𝐢𝐪𝐮𝐞𝐬</w:t>
      </w:r>
      <w:r w:rsidRPr="008009B3">
        <w:t>:</w:t>
      </w:r>
      <w:r w:rsidRPr="008009B3">
        <w:br/>
      </w:r>
      <w:r w:rsidRPr="008009B3">
        <w:br/>
      </w:r>
      <w:r w:rsidRPr="008009B3">
        <w:rPr>
          <w:rFonts w:ascii="Cambria Math" w:hAnsi="Cambria Math" w:cs="Cambria Math"/>
        </w:rPr>
        <w:t>↳</w:t>
      </w:r>
      <w:r w:rsidRPr="008009B3">
        <w:t xml:space="preserve"> </w:t>
      </w:r>
      <w:r w:rsidRPr="008009B3">
        <w:rPr>
          <w:rFonts w:ascii="Cambria Math" w:hAnsi="Cambria Math" w:cs="Cambria Math"/>
        </w:rPr>
        <w:t>𝐄𝐯𝐞𝐧𝐭</w:t>
      </w:r>
      <w:r w:rsidRPr="008009B3">
        <w:t xml:space="preserve"> </w:t>
      </w:r>
      <w:r w:rsidRPr="008009B3">
        <w:rPr>
          <w:rFonts w:ascii="Cambria Math" w:hAnsi="Cambria Math" w:cs="Cambria Math"/>
        </w:rPr>
        <w:t>𝐇𝐚𝐧𝐝𝐥𝐞𝐫</w:t>
      </w:r>
      <w:r w:rsidRPr="008009B3">
        <w:t>: Processes an event.</w:t>
      </w:r>
      <w:r w:rsidRPr="008009B3">
        <w:br/>
      </w:r>
      <w:r w:rsidRPr="008009B3">
        <w:rPr>
          <w:rFonts w:ascii="Cambria Math" w:hAnsi="Cambria Math" w:cs="Cambria Math"/>
        </w:rPr>
        <w:t>↳</w:t>
      </w:r>
      <w:r w:rsidRPr="008009B3">
        <w:t xml:space="preserve"> </w:t>
      </w:r>
      <w:r w:rsidRPr="008009B3">
        <w:rPr>
          <w:rFonts w:ascii="Cambria Math" w:hAnsi="Cambria Math" w:cs="Cambria Math"/>
        </w:rPr>
        <w:t>𝐄𝐯𝐞𝐧𝐭</w:t>
      </w:r>
      <w:r w:rsidRPr="008009B3">
        <w:t xml:space="preserve"> </w:t>
      </w:r>
      <w:r w:rsidRPr="008009B3">
        <w:rPr>
          <w:rFonts w:ascii="Cambria Math" w:hAnsi="Cambria Math" w:cs="Cambria Math"/>
        </w:rPr>
        <w:t>𝐏𝐫𝐨𝐜𝐞𝐬𝐬𝐢𝐧𝐠</w:t>
      </w:r>
      <w:r w:rsidRPr="008009B3">
        <w:t>: Captures, interprets, and responds to events.</w:t>
      </w:r>
      <w:r w:rsidRPr="008009B3">
        <w:br/>
      </w:r>
      <w:r w:rsidRPr="008009B3">
        <w:rPr>
          <w:rFonts w:ascii="Cambria Math" w:hAnsi="Cambria Math" w:cs="Cambria Math"/>
        </w:rPr>
        <w:t>↳</w:t>
      </w:r>
      <w:r w:rsidRPr="008009B3">
        <w:t xml:space="preserve"> </w:t>
      </w:r>
      <w:r w:rsidRPr="008009B3">
        <w:rPr>
          <w:rFonts w:ascii="Cambria Math" w:hAnsi="Cambria Math" w:cs="Cambria Math"/>
        </w:rPr>
        <w:t>𝐄𝐯𝐞𝐧𝐭</w:t>
      </w:r>
      <w:r w:rsidRPr="008009B3">
        <w:t xml:space="preserve"> </w:t>
      </w:r>
      <w:r w:rsidRPr="008009B3">
        <w:rPr>
          <w:rFonts w:ascii="Cambria Math" w:hAnsi="Cambria Math" w:cs="Cambria Math"/>
        </w:rPr>
        <w:t>𝐒𝐨𝐮𝐫𝐜𝐢𝐧𝐠</w:t>
      </w:r>
      <w:r w:rsidRPr="008009B3">
        <w:t>: Logs state changes as events.</w:t>
      </w:r>
      <w:r w:rsidRPr="008009B3">
        <w:br/>
      </w:r>
      <w:r w:rsidRPr="008009B3">
        <w:rPr>
          <w:rFonts w:ascii="Cambria Math" w:hAnsi="Cambria Math" w:cs="Cambria Math"/>
        </w:rPr>
        <w:t>↳</w:t>
      </w:r>
      <w:r w:rsidRPr="008009B3">
        <w:t xml:space="preserve"> </w:t>
      </w:r>
      <w:r w:rsidRPr="008009B3">
        <w:rPr>
          <w:rFonts w:ascii="Cambria Math" w:hAnsi="Cambria Math" w:cs="Cambria Math"/>
        </w:rPr>
        <w:t>𝐁𝐚𝐜𝐤𝐩𝐫𝐞𝐬𝐬𝐮𝐫𝐞</w:t>
      </w:r>
      <w:r w:rsidRPr="008009B3">
        <w:t>: Slows down input when overwhelmed by data.</w:t>
      </w:r>
      <w:r w:rsidRPr="008009B3">
        <w:br/>
      </w:r>
      <w:r w:rsidRPr="008009B3">
        <w:rPr>
          <w:rFonts w:ascii="Cambria Math" w:hAnsi="Cambria Math" w:cs="Cambria Math"/>
        </w:rPr>
        <w:t>↳</w:t>
      </w:r>
      <w:r w:rsidRPr="008009B3">
        <w:t xml:space="preserve"> </w:t>
      </w:r>
      <w:r w:rsidRPr="008009B3">
        <w:rPr>
          <w:rFonts w:ascii="Cambria Math" w:hAnsi="Cambria Math" w:cs="Cambria Math"/>
        </w:rPr>
        <w:t>𝐋𝐚𝐭𝐞𝐧𝐜𝐲</w:t>
      </w:r>
      <w:r w:rsidRPr="008009B3">
        <w:t>: Time taken for data to travel from source to destination.</w:t>
      </w:r>
      <w:r w:rsidRPr="008009B3">
        <w:br/>
      </w:r>
      <w:r w:rsidRPr="008009B3">
        <w:rPr>
          <w:rFonts w:ascii="Cambria Math" w:hAnsi="Cambria Math" w:cs="Cambria Math"/>
        </w:rPr>
        <w:t>↳</w:t>
      </w:r>
      <w:r w:rsidRPr="008009B3">
        <w:t xml:space="preserve"> </w:t>
      </w:r>
      <w:r w:rsidRPr="008009B3">
        <w:rPr>
          <w:rFonts w:ascii="Cambria Math" w:hAnsi="Cambria Math" w:cs="Cambria Math"/>
        </w:rPr>
        <w:t>𝐓𝐡𝐫𝐨𝐮𝐠𝐡𝐩𝐮𝐭</w:t>
      </w:r>
      <w:r w:rsidRPr="008009B3">
        <w:t>: The amount of data processed in a given time.</w:t>
      </w:r>
      <w:r w:rsidRPr="008009B3">
        <w:br/>
      </w:r>
      <w:r w:rsidRPr="008009B3">
        <w:br/>
        <w:t>EDA transforms our thoughts about </w:t>
      </w:r>
      <w:r w:rsidRPr="008009B3">
        <w:rPr>
          <w:rFonts w:ascii="Cambria Math" w:hAnsi="Cambria Math" w:cs="Cambria Math"/>
        </w:rPr>
        <w:t>𝐬𝐲𝐬𝐭𝐞𝐦𝐬</w:t>
      </w:r>
      <w:r w:rsidRPr="008009B3">
        <w:t xml:space="preserve"> </w:t>
      </w:r>
      <w:r w:rsidRPr="008009B3">
        <w:rPr>
          <w:rFonts w:ascii="Cambria Math" w:hAnsi="Cambria Math" w:cs="Cambria Math"/>
        </w:rPr>
        <w:t>𝐚𝐫𝐜𝐡𝐢𝐭𝐞𝐜𝐭𝐮𝐫𝐞</w:t>
      </w:r>
      <w:r w:rsidRPr="008009B3">
        <w:t>, enabling more reactive, scalable, and decoupled solutions!</w:t>
      </w:r>
    </w:p>
    <w:p w14:paraId="68816814" w14:textId="246CC3D5" w:rsidR="00523922" w:rsidRDefault="00523922">
      <w:r>
        <w:rPr>
          <w:noProof/>
        </w:rPr>
        <w:lastRenderedPageBreak/>
        <w:drawing>
          <wp:inline distT="0" distB="0" distL="0" distR="0" wp14:anchorId="1ECDCEF4" wp14:editId="42CBEDC0">
            <wp:extent cx="4305300" cy="6233160"/>
            <wp:effectExtent l="0" t="0" r="0" b="0"/>
            <wp:docPr id="100769040" name="Picture 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5300" cy="6233160"/>
                    </a:xfrm>
                    <a:prstGeom prst="rect">
                      <a:avLst/>
                    </a:prstGeom>
                    <a:noFill/>
                    <a:ln>
                      <a:noFill/>
                    </a:ln>
                  </pic:spPr>
                </pic:pic>
              </a:graphicData>
            </a:graphic>
          </wp:inline>
        </w:drawing>
      </w:r>
    </w:p>
    <w:sectPr w:rsidR="005239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830"/>
    <w:rsid w:val="00083A38"/>
    <w:rsid w:val="001D67EE"/>
    <w:rsid w:val="001E6EB3"/>
    <w:rsid w:val="00232013"/>
    <w:rsid w:val="00250108"/>
    <w:rsid w:val="002D7164"/>
    <w:rsid w:val="00523922"/>
    <w:rsid w:val="00557FEB"/>
    <w:rsid w:val="006D740A"/>
    <w:rsid w:val="00726082"/>
    <w:rsid w:val="00791CA6"/>
    <w:rsid w:val="007A610A"/>
    <w:rsid w:val="008009B3"/>
    <w:rsid w:val="008239D4"/>
    <w:rsid w:val="00896830"/>
    <w:rsid w:val="008D39E6"/>
    <w:rsid w:val="0090643E"/>
    <w:rsid w:val="009327BD"/>
    <w:rsid w:val="00B84AE0"/>
    <w:rsid w:val="00BF0EE7"/>
    <w:rsid w:val="00D36172"/>
    <w:rsid w:val="00F159A3"/>
    <w:rsid w:val="00F33944"/>
    <w:rsid w:val="00F5396B"/>
    <w:rsid w:val="00F73AF3"/>
    <w:rsid w:val="00FC15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CF1FB"/>
  <w15:chartTrackingRefBased/>
  <w15:docId w15:val="{2E9FB61C-87CB-4EBC-A477-BD3677E3F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AE0"/>
    <w:rPr>
      <w:color w:val="0563C1" w:themeColor="hyperlink"/>
      <w:u w:val="single"/>
    </w:rPr>
  </w:style>
  <w:style w:type="character" w:styleId="UnresolvedMention">
    <w:name w:val="Unresolved Mention"/>
    <w:basedOn w:val="DefaultParagraphFont"/>
    <w:uiPriority w:val="99"/>
    <w:semiHidden/>
    <w:unhideWhenUsed/>
    <w:rsid w:val="00B84A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nkd.in/dC4WmRP3" TargetMode="External"/><Relationship Id="rId18" Type="http://schemas.openxmlformats.org/officeDocument/2006/relationships/hyperlink" Target="https://lnkd.in/dfjkvm4X" TargetMode="External"/><Relationship Id="rId26" Type="http://schemas.openxmlformats.org/officeDocument/2006/relationships/hyperlink" Target="https://lnkd.in/d8g8f45b" TargetMode="External"/><Relationship Id="rId39" Type="http://schemas.openxmlformats.org/officeDocument/2006/relationships/theme" Target="theme/theme1.xml"/><Relationship Id="rId21" Type="http://schemas.openxmlformats.org/officeDocument/2006/relationships/hyperlink" Target="https://lnkd.in/d7pgMRCJ" TargetMode="External"/><Relationship Id="rId34" Type="http://schemas.openxmlformats.org/officeDocument/2006/relationships/image" Target="media/image10.gif"/><Relationship Id="rId7" Type="http://schemas.openxmlformats.org/officeDocument/2006/relationships/image" Target="media/image4.gif"/><Relationship Id="rId12" Type="http://schemas.openxmlformats.org/officeDocument/2006/relationships/hyperlink" Target="https://lnkd.in/dVFeWbnp" TargetMode="External"/><Relationship Id="rId17" Type="http://schemas.openxmlformats.org/officeDocument/2006/relationships/hyperlink" Target="https://lnkd.in/dGbEM5TZ" TargetMode="External"/><Relationship Id="rId25" Type="http://schemas.openxmlformats.org/officeDocument/2006/relationships/hyperlink" Target="https://lnkd.in/ddKr9rgz" TargetMode="External"/><Relationship Id="rId33" Type="http://schemas.openxmlformats.org/officeDocument/2006/relationships/image" Target="media/image9.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lnkd.in/dBUgcWhN" TargetMode="External"/><Relationship Id="rId20" Type="http://schemas.openxmlformats.org/officeDocument/2006/relationships/hyperlink" Target="https://lnkd.in/dMDTpPm2" TargetMode="External"/><Relationship Id="rId29" Type="http://schemas.openxmlformats.org/officeDocument/2006/relationships/hyperlink" Target="http://java.io/" TargetMode="Externa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hyperlink" Target="https://lnkd.in/djNeVRex" TargetMode="External"/><Relationship Id="rId24" Type="http://schemas.openxmlformats.org/officeDocument/2006/relationships/hyperlink" Target="https://lnkd.in/dJPdQhXK" TargetMode="External"/><Relationship Id="rId32" Type="http://schemas.openxmlformats.org/officeDocument/2006/relationships/hyperlink" Target="https://www.linkedin.com/feed/hashtag/?keywords=resiliency&amp;highlightedUpdateUrns=urn%3Ali%3Aactivity%3A7244900292033462272" TargetMode="External"/><Relationship Id="rId37" Type="http://schemas.openxmlformats.org/officeDocument/2006/relationships/image" Target="media/image13.jpeg"/><Relationship Id="rId5" Type="http://schemas.openxmlformats.org/officeDocument/2006/relationships/image" Target="media/image2.gif"/><Relationship Id="rId15" Type="http://schemas.openxmlformats.org/officeDocument/2006/relationships/hyperlink" Target="https://lnkd.in/dXtbFXHg" TargetMode="External"/><Relationship Id="rId23" Type="http://schemas.openxmlformats.org/officeDocument/2006/relationships/hyperlink" Target="https://lnkd.in/dA2nn79A" TargetMode="External"/><Relationship Id="rId28" Type="http://schemas.openxmlformats.org/officeDocument/2006/relationships/hyperlink" Target="https://lnkd.in/dEEAasFa" TargetMode="External"/><Relationship Id="rId36" Type="http://schemas.openxmlformats.org/officeDocument/2006/relationships/image" Target="media/image12.gif"/><Relationship Id="rId10" Type="http://schemas.openxmlformats.org/officeDocument/2006/relationships/image" Target="media/image7.jpeg"/><Relationship Id="rId19" Type="http://schemas.openxmlformats.org/officeDocument/2006/relationships/hyperlink" Target="https://lnkd.in/dSRkNa8y" TargetMode="External"/><Relationship Id="rId31" Type="http://schemas.openxmlformats.org/officeDocument/2006/relationships/image" Target="media/image8.gif"/><Relationship Id="rId4" Type="http://schemas.openxmlformats.org/officeDocument/2006/relationships/image" Target="media/image1.gif"/><Relationship Id="rId9" Type="http://schemas.openxmlformats.org/officeDocument/2006/relationships/image" Target="media/image6.gif"/><Relationship Id="rId14" Type="http://schemas.openxmlformats.org/officeDocument/2006/relationships/hyperlink" Target="https://lnkd.in/dTqrrEtp" TargetMode="External"/><Relationship Id="rId22" Type="http://schemas.openxmlformats.org/officeDocument/2006/relationships/hyperlink" Target="https://lnkd.in/dE7MCH8j" TargetMode="External"/><Relationship Id="rId27" Type="http://schemas.openxmlformats.org/officeDocument/2006/relationships/hyperlink" Target="https://lnkd.in/dwD7Bzss" TargetMode="External"/><Relationship Id="rId30" Type="http://schemas.openxmlformats.org/officeDocument/2006/relationships/hyperlink" Target="https://lnkd.in/dMqx4dve" TargetMode="External"/><Relationship Id="rId35" Type="http://schemas.openxmlformats.org/officeDocument/2006/relationships/image" Target="media/image11.jpeg"/><Relationship Id="rId8" Type="http://schemas.openxmlformats.org/officeDocument/2006/relationships/image" Target="media/image5.gi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22</Pages>
  <Words>2674</Words>
  <Characters>15247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Hariharan Eswaran</dc:creator>
  <cp:keywords/>
  <dc:description/>
  <cp:lastModifiedBy>Hariharan Eswaran</cp:lastModifiedBy>
  <cp:revision>17</cp:revision>
  <dcterms:created xsi:type="dcterms:W3CDTF">2024-09-28T17:18:00Z</dcterms:created>
  <dcterms:modified xsi:type="dcterms:W3CDTF">2024-09-29T11:29:00Z</dcterms:modified>
</cp:coreProperties>
</file>